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206DB" w14:textId="77777777" w:rsidR="00CD7CCD" w:rsidRPr="006E6279" w:rsidRDefault="00CD7CCD" w:rsidP="00CD7CCD">
      <w:pPr>
        <w:jc w:val="center"/>
        <w:rPr>
          <w:rFonts w:eastAsia="Arial Unicode MS"/>
          <w:color w:val="000000" w:themeColor="text1"/>
        </w:rPr>
      </w:pPr>
      <w:r w:rsidRPr="006E6279">
        <w:rPr>
          <w:rFonts w:eastAsia="Arial Unicode MS"/>
          <w:color w:val="000000" w:themeColor="text1"/>
        </w:rPr>
        <w:t>МИНОБРНАУКИ РОССИИ</w:t>
      </w:r>
    </w:p>
    <w:p w14:paraId="0A4DB1D7" w14:textId="77777777" w:rsidR="00CD7CCD" w:rsidRPr="006E6279" w:rsidRDefault="00CD7CCD" w:rsidP="00CD7CCD">
      <w:pPr>
        <w:jc w:val="center"/>
        <w:rPr>
          <w:rFonts w:eastAsia="Arial Unicode MS"/>
          <w:color w:val="000000" w:themeColor="text1"/>
        </w:rPr>
      </w:pPr>
      <w:r w:rsidRPr="006E6279">
        <w:rPr>
          <w:noProof/>
          <w:color w:val="000000" w:themeColor="text1"/>
        </w:rPr>
        <w:drawing>
          <wp:inline distT="0" distB="0" distL="0" distR="0" wp14:anchorId="13C2508B" wp14:editId="2098944D">
            <wp:extent cx="478155" cy="38290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C3402" w14:textId="77777777" w:rsidR="00CD7CCD" w:rsidRPr="006E6279" w:rsidRDefault="00CD7CCD" w:rsidP="00CD7CCD">
      <w:pPr>
        <w:jc w:val="center"/>
        <w:rPr>
          <w:rFonts w:eastAsia="Arial Unicode MS"/>
          <w:color w:val="000000" w:themeColor="text1"/>
          <w:lang w:val="ru-RU"/>
        </w:rPr>
      </w:pPr>
      <w:r w:rsidRPr="006E6279">
        <w:rPr>
          <w:rFonts w:eastAsia="Arial Unicode MS"/>
          <w:color w:val="000000" w:themeColor="text1"/>
          <w:lang w:val="ru-RU"/>
        </w:rPr>
        <w:t>Федеральное государственное бюджетное образовательное учреждение</w:t>
      </w:r>
    </w:p>
    <w:p w14:paraId="265425B1" w14:textId="77777777" w:rsidR="00CD7CCD" w:rsidRPr="006E6279" w:rsidRDefault="00CD7CCD" w:rsidP="00CD7CCD">
      <w:pPr>
        <w:jc w:val="center"/>
        <w:rPr>
          <w:rFonts w:eastAsia="Arial Unicode MS"/>
          <w:color w:val="000000" w:themeColor="text1"/>
          <w:lang w:val="ru-RU"/>
        </w:rPr>
      </w:pPr>
      <w:r w:rsidRPr="006E6279">
        <w:rPr>
          <w:rFonts w:eastAsia="Arial Unicode MS"/>
          <w:color w:val="000000" w:themeColor="text1"/>
          <w:lang w:val="ru-RU"/>
        </w:rPr>
        <w:t>высшего образования</w:t>
      </w:r>
    </w:p>
    <w:p w14:paraId="0536BF89" w14:textId="77777777" w:rsidR="00CD7CCD" w:rsidRPr="006E6279" w:rsidRDefault="00CD7CCD" w:rsidP="00CD7CCD">
      <w:pPr>
        <w:jc w:val="center"/>
        <w:rPr>
          <w:rFonts w:eastAsia="Arial Unicode MS"/>
          <w:b/>
          <w:color w:val="000000" w:themeColor="text1"/>
          <w:lang w:val="ru-RU"/>
        </w:rPr>
      </w:pPr>
      <w:r w:rsidRPr="006E6279">
        <w:rPr>
          <w:rFonts w:eastAsia="Arial Unicode MS"/>
          <w:b/>
          <w:color w:val="000000" w:themeColor="text1"/>
          <w:lang w:val="ru-RU"/>
        </w:rPr>
        <w:t>«Российский государственный гуманитарный университет»</w:t>
      </w:r>
    </w:p>
    <w:p w14:paraId="205EA225" w14:textId="77777777" w:rsidR="00CD7CCD" w:rsidRPr="006E6279" w:rsidRDefault="00CD7CCD" w:rsidP="00CD7CCD">
      <w:pPr>
        <w:jc w:val="center"/>
        <w:rPr>
          <w:rFonts w:eastAsia="Arial Unicode MS"/>
          <w:b/>
          <w:color w:val="000000" w:themeColor="text1"/>
          <w:lang w:val="ru-RU"/>
        </w:rPr>
      </w:pPr>
      <w:r w:rsidRPr="006E6279">
        <w:rPr>
          <w:rFonts w:eastAsia="Arial Unicode MS"/>
          <w:b/>
          <w:color w:val="000000" w:themeColor="text1"/>
          <w:lang w:val="ru-RU"/>
        </w:rPr>
        <w:t>(ФГБОУ ВО «РГГУ»)</w:t>
      </w:r>
    </w:p>
    <w:p w14:paraId="697F21D5" w14:textId="77777777" w:rsidR="00CD7CCD" w:rsidRPr="006E6279" w:rsidRDefault="00CD7CCD" w:rsidP="00CD7CCD">
      <w:pPr>
        <w:jc w:val="center"/>
        <w:rPr>
          <w:rFonts w:eastAsia="Arial Unicode MS"/>
          <w:color w:val="000000" w:themeColor="text1"/>
          <w:lang w:val="ru-RU"/>
        </w:rPr>
      </w:pPr>
    </w:p>
    <w:p w14:paraId="4D41D1A7" w14:textId="77777777" w:rsidR="00CD7CCD" w:rsidRPr="006E6279" w:rsidRDefault="00CD7CCD" w:rsidP="00CD7CCD">
      <w:pPr>
        <w:jc w:val="center"/>
        <w:rPr>
          <w:rFonts w:eastAsia="Arial Unicode MS"/>
          <w:color w:val="000000" w:themeColor="text1"/>
          <w:lang w:val="ru-RU"/>
        </w:rPr>
      </w:pPr>
    </w:p>
    <w:p w14:paraId="7114D55F" w14:textId="77777777" w:rsidR="00CD7CCD" w:rsidRPr="006E6279" w:rsidRDefault="00CD7CCD" w:rsidP="00CD7CCD">
      <w:pPr>
        <w:jc w:val="center"/>
        <w:rPr>
          <w:rFonts w:eastAsia="Arial Unicode MS"/>
          <w:color w:val="000000" w:themeColor="text1"/>
          <w:lang w:val="ru-RU"/>
        </w:rPr>
      </w:pPr>
      <w:r w:rsidRPr="006E6279">
        <w:rPr>
          <w:rFonts w:eastAsia="Arial Unicode MS"/>
          <w:color w:val="000000" w:themeColor="text1"/>
          <w:lang w:val="ru-RU"/>
        </w:rPr>
        <w:t>ИНСТИТУТ ПСИХОЛОГИИ им. Л.С. ВЫГОТСКОГО</w:t>
      </w:r>
    </w:p>
    <w:p w14:paraId="474A9852" w14:textId="77777777" w:rsidR="00CD7CCD" w:rsidRPr="006E6279" w:rsidRDefault="00CD7CCD" w:rsidP="00CD7CCD">
      <w:pPr>
        <w:spacing w:after="1356" w:line="259" w:lineRule="auto"/>
        <w:ind w:left="513" w:firstLine="0"/>
        <w:jc w:val="center"/>
        <w:rPr>
          <w:iCs/>
          <w:color w:val="000000" w:themeColor="text1"/>
          <w:lang w:val="ru-RU"/>
        </w:rPr>
      </w:pPr>
      <w:r w:rsidRPr="006E6279">
        <w:rPr>
          <w:iCs/>
          <w:color w:val="000000" w:themeColor="text1"/>
          <w:lang w:val="ru-RU"/>
        </w:rPr>
        <w:t>Кафедра социальной психологии</w:t>
      </w:r>
    </w:p>
    <w:p w14:paraId="438CE7EA" w14:textId="4DA08661" w:rsidR="009E1E3D" w:rsidRPr="006E6279" w:rsidRDefault="009E1E3D" w:rsidP="009E1E3D">
      <w:pPr>
        <w:ind w:left="360"/>
        <w:jc w:val="center"/>
        <w:rPr>
          <w:b/>
          <w:bCs/>
          <w:color w:val="000000" w:themeColor="text1"/>
          <w:lang w:val="ru-RU"/>
        </w:rPr>
      </w:pPr>
      <w:r w:rsidRPr="006E6279">
        <w:rPr>
          <w:b/>
          <w:bCs/>
          <w:color w:val="000000" w:themeColor="text1"/>
          <w:lang w:val="ru-RU"/>
        </w:rPr>
        <w:t>Б1.О.2</w:t>
      </w:r>
      <w:r w:rsidR="00CD7CCD" w:rsidRPr="006E6279">
        <w:rPr>
          <w:b/>
          <w:bCs/>
          <w:color w:val="000000" w:themeColor="text1"/>
          <w:lang w:val="ru-RU"/>
        </w:rPr>
        <w:t>0</w:t>
      </w:r>
      <w:r w:rsidR="00B36EA1" w:rsidRPr="006E6279">
        <w:rPr>
          <w:b/>
          <w:bCs/>
          <w:color w:val="000000" w:themeColor="text1"/>
          <w:lang w:val="ru-RU"/>
        </w:rPr>
        <w:t xml:space="preserve"> </w:t>
      </w:r>
      <w:r w:rsidRPr="006E6279">
        <w:rPr>
          <w:b/>
          <w:bCs/>
          <w:color w:val="000000" w:themeColor="text1"/>
          <w:lang w:val="ru-RU"/>
        </w:rPr>
        <w:t>ЭТНОПСИХОЛОГИЯ</w:t>
      </w:r>
    </w:p>
    <w:p w14:paraId="32A84119" w14:textId="77777777" w:rsidR="00152191" w:rsidRPr="006E6279" w:rsidRDefault="00152191" w:rsidP="00152191">
      <w:pPr>
        <w:jc w:val="center"/>
        <w:rPr>
          <w:rFonts w:eastAsia="Arial Unicode MS"/>
          <w:color w:val="000000" w:themeColor="text1"/>
          <w:lang w:val="ru-RU" w:eastAsia="ru-RU"/>
        </w:rPr>
      </w:pPr>
    </w:p>
    <w:p w14:paraId="64806929" w14:textId="77777777" w:rsidR="00152191" w:rsidRPr="006E6279" w:rsidRDefault="00152191" w:rsidP="00152191">
      <w:pPr>
        <w:jc w:val="center"/>
        <w:rPr>
          <w:rFonts w:eastAsia="Arial Unicode MS"/>
          <w:color w:val="000000" w:themeColor="text1"/>
          <w:lang w:val="ru-RU" w:eastAsia="ru-RU"/>
        </w:rPr>
      </w:pPr>
    </w:p>
    <w:p w14:paraId="3D385B3B" w14:textId="77777777" w:rsidR="00CD7CCD" w:rsidRPr="006E6279" w:rsidRDefault="00CD7CCD" w:rsidP="00CD7CCD">
      <w:pPr>
        <w:jc w:val="center"/>
        <w:rPr>
          <w:rFonts w:eastAsia="Arial Unicode MS"/>
          <w:color w:val="000000" w:themeColor="text1"/>
          <w:lang w:val="ru-RU"/>
        </w:rPr>
      </w:pPr>
    </w:p>
    <w:p w14:paraId="3610C61E" w14:textId="77777777" w:rsidR="00CD7CCD" w:rsidRPr="006E6279" w:rsidRDefault="00CD7CCD" w:rsidP="00CD7CCD">
      <w:pPr>
        <w:jc w:val="center"/>
        <w:rPr>
          <w:rFonts w:eastAsia="Arial Unicode MS"/>
          <w:color w:val="000000" w:themeColor="text1"/>
          <w:lang w:val="ru-RU"/>
        </w:rPr>
      </w:pPr>
      <w:r w:rsidRPr="006E6279">
        <w:rPr>
          <w:rFonts w:eastAsia="Arial Unicode MS"/>
          <w:color w:val="000000" w:themeColor="text1"/>
          <w:lang w:val="ru-RU"/>
        </w:rPr>
        <w:t>РАБОЧАЯ ПРОГРАММА ДИСЦИПЛИНЫ</w:t>
      </w:r>
    </w:p>
    <w:p w14:paraId="3C8D4504" w14:textId="77777777" w:rsidR="00CD7CCD" w:rsidRPr="006E6279" w:rsidRDefault="00CD7CCD" w:rsidP="00CD7CCD">
      <w:pPr>
        <w:jc w:val="center"/>
        <w:rPr>
          <w:rFonts w:eastAsia="Arial Unicode MS"/>
          <w:color w:val="000000" w:themeColor="text1"/>
          <w:lang w:val="ru-RU"/>
        </w:rPr>
      </w:pPr>
    </w:p>
    <w:p w14:paraId="129D754F" w14:textId="77777777" w:rsidR="00CD7CCD" w:rsidRPr="006E6279" w:rsidRDefault="00CD7CCD" w:rsidP="00CD7CCD">
      <w:pPr>
        <w:rPr>
          <w:rFonts w:eastAsia="Arial Unicode MS"/>
          <w:color w:val="000000" w:themeColor="text1"/>
          <w:lang w:val="ru-RU"/>
        </w:rPr>
      </w:pPr>
    </w:p>
    <w:p w14:paraId="3DAA1CC9" w14:textId="77777777" w:rsidR="00CD7CCD" w:rsidRPr="006E6279" w:rsidRDefault="00CD7CCD" w:rsidP="00CD7CCD">
      <w:pPr>
        <w:jc w:val="center"/>
        <w:rPr>
          <w:rFonts w:eastAsia="Arial Unicode MS"/>
          <w:color w:val="000000" w:themeColor="text1"/>
          <w:lang w:val="ru-RU"/>
        </w:rPr>
      </w:pPr>
    </w:p>
    <w:p w14:paraId="421F10A1" w14:textId="77777777" w:rsidR="00CD7CCD" w:rsidRPr="006E6279" w:rsidRDefault="00CD7CCD" w:rsidP="00CD7CCD">
      <w:pPr>
        <w:jc w:val="center"/>
        <w:rPr>
          <w:rFonts w:eastAsia="Arial Unicode MS"/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Специальность 37.05.02 Психология служебной деятельности</w:t>
      </w:r>
      <w:r w:rsidRPr="006E6279">
        <w:rPr>
          <w:rFonts w:eastAsia="Arial Unicode MS"/>
          <w:color w:val="000000" w:themeColor="text1"/>
          <w:lang w:val="ru-RU"/>
        </w:rPr>
        <w:t xml:space="preserve"> </w:t>
      </w:r>
    </w:p>
    <w:p w14:paraId="3CCDC083" w14:textId="77777777" w:rsidR="00CD7CCD" w:rsidRPr="006E6279" w:rsidRDefault="00CD7CCD" w:rsidP="00CD7CCD">
      <w:pPr>
        <w:jc w:val="center"/>
        <w:rPr>
          <w:rFonts w:eastAsia="Arial Unicode MS"/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Специализация</w:t>
      </w:r>
      <w:r w:rsidRPr="006E6279">
        <w:rPr>
          <w:rFonts w:eastAsia="Arial Unicode MS"/>
          <w:color w:val="000000" w:themeColor="text1"/>
          <w:lang w:val="ru-RU"/>
        </w:rPr>
        <w:t xml:space="preserve"> Психология менеджмента и организационное консультирование</w:t>
      </w:r>
    </w:p>
    <w:p w14:paraId="3C5F3B21" w14:textId="77777777" w:rsidR="00CD7CCD" w:rsidRPr="006E6279" w:rsidRDefault="00CD7CCD" w:rsidP="00CD7CCD">
      <w:pPr>
        <w:jc w:val="center"/>
        <w:rPr>
          <w:rFonts w:eastAsia="Arial Unicode MS"/>
          <w:color w:val="000000" w:themeColor="text1"/>
          <w:lang w:val="ru-RU"/>
        </w:rPr>
      </w:pPr>
    </w:p>
    <w:p w14:paraId="2C6C3D27" w14:textId="77777777" w:rsidR="00CD7CCD" w:rsidRPr="006E6279" w:rsidRDefault="00CD7CCD" w:rsidP="00CD7CCD">
      <w:pPr>
        <w:jc w:val="center"/>
        <w:rPr>
          <w:rFonts w:eastAsia="Arial Unicode MS"/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Уровень высшего образования: </w:t>
      </w:r>
      <w:r w:rsidRPr="006E6279">
        <w:rPr>
          <w:rFonts w:eastAsia="Arial Unicode MS"/>
          <w:color w:val="000000" w:themeColor="text1"/>
          <w:lang w:val="ru-RU"/>
        </w:rPr>
        <w:t>специалист</w:t>
      </w:r>
    </w:p>
    <w:p w14:paraId="4F72C4AE" w14:textId="77777777" w:rsidR="00CD7CCD" w:rsidRPr="006E6279" w:rsidRDefault="00CD7CCD" w:rsidP="00CD7CCD">
      <w:pPr>
        <w:jc w:val="center"/>
        <w:rPr>
          <w:rFonts w:eastAsia="Arial Unicode MS"/>
          <w:color w:val="000000" w:themeColor="text1"/>
          <w:lang w:val="ru-RU"/>
        </w:rPr>
      </w:pPr>
    </w:p>
    <w:p w14:paraId="00F013F1" w14:textId="77777777" w:rsidR="00CD7CCD" w:rsidRPr="006E6279" w:rsidRDefault="00CD7CCD" w:rsidP="00CD7CCD">
      <w:pPr>
        <w:jc w:val="center"/>
        <w:rPr>
          <w:rFonts w:eastAsia="Arial Unicode MS"/>
          <w:i/>
          <w:iCs/>
          <w:color w:val="000000" w:themeColor="text1"/>
          <w:lang w:val="ru-RU"/>
        </w:rPr>
      </w:pPr>
      <w:r w:rsidRPr="006E6279">
        <w:rPr>
          <w:rFonts w:eastAsia="Arial Unicode MS"/>
          <w:color w:val="000000" w:themeColor="text1"/>
          <w:lang w:val="ru-RU"/>
        </w:rPr>
        <w:t>Форма обучения</w:t>
      </w:r>
      <w:r w:rsidRPr="006E6279">
        <w:rPr>
          <w:rFonts w:eastAsia="Arial Unicode MS"/>
          <w:i/>
          <w:iCs/>
          <w:color w:val="000000" w:themeColor="text1"/>
          <w:lang w:val="ru-RU"/>
        </w:rPr>
        <w:t xml:space="preserve">: </w:t>
      </w:r>
      <w:r w:rsidRPr="006E6279">
        <w:rPr>
          <w:rFonts w:eastAsia="Arial Unicode MS"/>
          <w:iCs/>
          <w:color w:val="000000" w:themeColor="text1"/>
          <w:lang w:val="ru-RU"/>
        </w:rPr>
        <w:t>очная</w:t>
      </w:r>
    </w:p>
    <w:p w14:paraId="1539B808" w14:textId="77777777" w:rsidR="00CD7CCD" w:rsidRPr="006E6279" w:rsidRDefault="00CD7CCD" w:rsidP="00CD7CCD">
      <w:pPr>
        <w:jc w:val="center"/>
        <w:rPr>
          <w:rFonts w:eastAsia="Calibri"/>
          <w:color w:val="000000" w:themeColor="text1"/>
          <w:lang w:val="ru-RU" w:eastAsia="hi-IN" w:bidi="hi-IN"/>
        </w:rPr>
      </w:pPr>
    </w:p>
    <w:p w14:paraId="6255B637" w14:textId="77777777" w:rsidR="00CD7CCD" w:rsidRPr="006E6279" w:rsidRDefault="00CD7CCD" w:rsidP="00CD7CCD">
      <w:pPr>
        <w:jc w:val="center"/>
        <w:rPr>
          <w:rFonts w:eastAsia="Calibri"/>
          <w:color w:val="000000" w:themeColor="text1"/>
          <w:lang w:val="ru-RU" w:eastAsia="hi-IN" w:bidi="hi-IN"/>
        </w:rPr>
      </w:pPr>
    </w:p>
    <w:p w14:paraId="0D3C40E0" w14:textId="77777777" w:rsidR="00CD7CCD" w:rsidRPr="006E6279" w:rsidRDefault="00CD7CCD" w:rsidP="00CD7CCD">
      <w:pPr>
        <w:jc w:val="center"/>
        <w:rPr>
          <w:rFonts w:eastAsia="Calibri"/>
          <w:color w:val="000000" w:themeColor="text1"/>
          <w:lang w:val="ru-RU" w:eastAsia="hi-IN" w:bidi="hi-IN"/>
        </w:rPr>
      </w:pPr>
    </w:p>
    <w:p w14:paraId="5B9187EC" w14:textId="77777777" w:rsidR="00CD7CCD" w:rsidRPr="006E6279" w:rsidRDefault="00CD7CCD" w:rsidP="00CD7CCD">
      <w:pPr>
        <w:rPr>
          <w:rFonts w:eastAsia="Calibri"/>
          <w:color w:val="000000" w:themeColor="text1"/>
          <w:lang w:val="ru-RU" w:eastAsia="hi-IN" w:bidi="hi-IN"/>
        </w:rPr>
      </w:pPr>
    </w:p>
    <w:p w14:paraId="79184B90" w14:textId="77777777" w:rsidR="00CD7CCD" w:rsidRPr="006E6279" w:rsidRDefault="00CD7CCD" w:rsidP="00CD7CCD">
      <w:pPr>
        <w:jc w:val="center"/>
        <w:rPr>
          <w:rFonts w:eastAsia="Calibri"/>
          <w:color w:val="000000" w:themeColor="text1"/>
          <w:lang w:val="ru-RU" w:eastAsia="hi-IN" w:bidi="hi-IN"/>
        </w:rPr>
      </w:pPr>
    </w:p>
    <w:p w14:paraId="3417C38E" w14:textId="77777777" w:rsidR="00CD7CCD" w:rsidRPr="006E6279" w:rsidRDefault="00CD7CCD" w:rsidP="00CD7CCD">
      <w:pPr>
        <w:jc w:val="center"/>
        <w:rPr>
          <w:rFonts w:eastAsia="Arial Unicode MS"/>
          <w:color w:val="000000" w:themeColor="text1"/>
          <w:lang w:val="ru-RU"/>
        </w:rPr>
      </w:pPr>
      <w:r w:rsidRPr="006E6279">
        <w:rPr>
          <w:rFonts w:eastAsia="Arial Unicode MS"/>
          <w:color w:val="000000" w:themeColor="text1"/>
          <w:lang w:val="ru-RU"/>
        </w:rPr>
        <w:t>РПД адаптирована для лиц</w:t>
      </w:r>
    </w:p>
    <w:p w14:paraId="0EB5FC53" w14:textId="77777777" w:rsidR="00CD7CCD" w:rsidRPr="006E6279" w:rsidRDefault="00CD7CCD" w:rsidP="00CD7CCD">
      <w:pPr>
        <w:jc w:val="center"/>
        <w:rPr>
          <w:rFonts w:eastAsia="Arial Unicode MS"/>
          <w:color w:val="000000" w:themeColor="text1"/>
          <w:lang w:val="ru-RU"/>
        </w:rPr>
      </w:pPr>
      <w:r w:rsidRPr="006E6279">
        <w:rPr>
          <w:rFonts w:eastAsia="Arial Unicode MS"/>
          <w:color w:val="000000" w:themeColor="text1"/>
          <w:lang w:val="ru-RU"/>
        </w:rPr>
        <w:t>с ограниченными возможностями</w:t>
      </w:r>
    </w:p>
    <w:p w14:paraId="769DB88B" w14:textId="77777777" w:rsidR="00CD7CCD" w:rsidRPr="006E6279" w:rsidRDefault="00CD7CCD" w:rsidP="00CD7CCD">
      <w:pPr>
        <w:jc w:val="center"/>
        <w:rPr>
          <w:rFonts w:eastAsia="Arial Unicode MS"/>
          <w:color w:val="000000" w:themeColor="text1"/>
          <w:lang w:val="ru-RU"/>
        </w:rPr>
      </w:pPr>
      <w:r w:rsidRPr="006E6279">
        <w:rPr>
          <w:rFonts w:eastAsia="Arial Unicode MS"/>
          <w:color w:val="000000" w:themeColor="text1"/>
          <w:lang w:val="ru-RU"/>
        </w:rPr>
        <w:t>здоровья и инвалидов</w:t>
      </w:r>
    </w:p>
    <w:p w14:paraId="1BBD95C6" w14:textId="77777777" w:rsidR="00CD7CCD" w:rsidRPr="006E6279" w:rsidRDefault="00CD7CCD" w:rsidP="00CD7CCD">
      <w:pPr>
        <w:jc w:val="center"/>
        <w:rPr>
          <w:rFonts w:eastAsia="Calibri"/>
          <w:color w:val="000000" w:themeColor="text1"/>
          <w:lang w:val="ru-RU"/>
        </w:rPr>
      </w:pPr>
    </w:p>
    <w:p w14:paraId="53278859" w14:textId="77777777" w:rsidR="00CD7CCD" w:rsidRPr="006E6279" w:rsidRDefault="00CD7CCD" w:rsidP="00CD7CCD">
      <w:pPr>
        <w:jc w:val="center"/>
        <w:rPr>
          <w:rFonts w:eastAsia="Calibri"/>
          <w:color w:val="000000" w:themeColor="text1"/>
          <w:lang w:val="ru-RU"/>
        </w:rPr>
      </w:pPr>
    </w:p>
    <w:p w14:paraId="2EA699BF" w14:textId="77777777" w:rsidR="00CD7CCD" w:rsidRPr="006E6279" w:rsidRDefault="00CD7CCD" w:rsidP="00CD7CCD">
      <w:pPr>
        <w:jc w:val="center"/>
        <w:rPr>
          <w:rFonts w:eastAsia="Calibri"/>
          <w:color w:val="000000" w:themeColor="text1"/>
          <w:lang w:val="ru-RU"/>
        </w:rPr>
      </w:pPr>
    </w:p>
    <w:p w14:paraId="4864FEF1" w14:textId="77777777" w:rsidR="00CD7CCD" w:rsidRPr="006E6279" w:rsidRDefault="00CD7CCD" w:rsidP="00CD7CCD">
      <w:pPr>
        <w:jc w:val="center"/>
        <w:rPr>
          <w:rFonts w:eastAsia="Calibri"/>
          <w:color w:val="000000" w:themeColor="text1"/>
          <w:lang w:val="ru-RU"/>
        </w:rPr>
      </w:pPr>
    </w:p>
    <w:p w14:paraId="6595331F" w14:textId="77777777" w:rsidR="00CD7CCD" w:rsidRPr="006E6279" w:rsidRDefault="00CD7CCD" w:rsidP="00CD7CCD">
      <w:pPr>
        <w:jc w:val="center"/>
        <w:rPr>
          <w:rFonts w:eastAsia="Calibri"/>
          <w:color w:val="000000" w:themeColor="text1"/>
          <w:lang w:val="ru-RU"/>
        </w:rPr>
      </w:pPr>
    </w:p>
    <w:p w14:paraId="27D728B8" w14:textId="77777777" w:rsidR="00CD7CCD" w:rsidRPr="006E6279" w:rsidRDefault="00CD7CCD" w:rsidP="00CD7CCD">
      <w:pPr>
        <w:jc w:val="center"/>
        <w:rPr>
          <w:rFonts w:eastAsia="Calibri"/>
          <w:color w:val="000000" w:themeColor="text1"/>
          <w:lang w:val="ru-RU"/>
        </w:rPr>
      </w:pPr>
    </w:p>
    <w:p w14:paraId="0441E95F" w14:textId="77777777" w:rsidR="00CD7CCD" w:rsidRPr="006E6279" w:rsidRDefault="00CD7CCD" w:rsidP="00CD7CCD">
      <w:pPr>
        <w:rPr>
          <w:rFonts w:eastAsia="Calibri"/>
          <w:color w:val="000000" w:themeColor="text1"/>
          <w:lang w:val="ru-RU"/>
        </w:rPr>
      </w:pPr>
    </w:p>
    <w:p w14:paraId="6FA2A2C6" w14:textId="77777777" w:rsidR="00CD7CCD" w:rsidRPr="006E6279" w:rsidRDefault="00CD7CCD" w:rsidP="00CD7CCD">
      <w:pPr>
        <w:jc w:val="center"/>
        <w:rPr>
          <w:rFonts w:eastAsia="Calibri"/>
          <w:color w:val="000000" w:themeColor="text1"/>
          <w:lang w:val="ru-RU"/>
        </w:rPr>
      </w:pPr>
    </w:p>
    <w:p w14:paraId="4D4B67C9" w14:textId="77777777" w:rsidR="00CD7CCD" w:rsidRPr="006E6279" w:rsidRDefault="00CD7CCD" w:rsidP="00CD7CCD">
      <w:pPr>
        <w:jc w:val="center"/>
        <w:rPr>
          <w:rFonts w:eastAsia="Calibri"/>
          <w:color w:val="000000" w:themeColor="text1"/>
          <w:lang w:val="ru-RU"/>
        </w:rPr>
      </w:pPr>
    </w:p>
    <w:p w14:paraId="60D96C8C" w14:textId="77777777" w:rsidR="00CD7CCD" w:rsidRPr="006E6279" w:rsidRDefault="00CD7CCD" w:rsidP="00CD7CCD">
      <w:pPr>
        <w:jc w:val="center"/>
        <w:rPr>
          <w:rFonts w:eastAsia="Calibri"/>
          <w:color w:val="000000" w:themeColor="text1"/>
          <w:lang w:val="ru-RU"/>
        </w:rPr>
      </w:pPr>
      <w:r w:rsidRPr="006E6279">
        <w:rPr>
          <w:rFonts w:eastAsia="Calibri"/>
          <w:color w:val="000000" w:themeColor="text1"/>
          <w:lang w:val="ru-RU"/>
        </w:rPr>
        <w:t>Москва 2022</w:t>
      </w:r>
    </w:p>
    <w:p w14:paraId="10263198" w14:textId="77777777" w:rsidR="00CD7CCD" w:rsidRPr="006E6279" w:rsidRDefault="00CD7CCD" w:rsidP="00CD7CCD">
      <w:pPr>
        <w:spacing w:after="1" w:line="242" w:lineRule="auto"/>
        <w:ind w:left="535" w:right="4617"/>
        <w:jc w:val="left"/>
        <w:rPr>
          <w:i/>
          <w:color w:val="000000" w:themeColor="text1"/>
          <w:lang w:val="ru-RU"/>
        </w:rPr>
      </w:pPr>
    </w:p>
    <w:p w14:paraId="38C5C4B6" w14:textId="77777777" w:rsidR="008860AB" w:rsidRPr="006E6279" w:rsidRDefault="00013C94">
      <w:pPr>
        <w:ind w:left="1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Этнопсихология</w:t>
      </w:r>
    </w:p>
    <w:p w14:paraId="161841E7" w14:textId="77777777" w:rsidR="008860AB" w:rsidRPr="006E6279" w:rsidRDefault="00013C94">
      <w:pPr>
        <w:spacing w:after="262"/>
        <w:ind w:left="1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Рабочая программа дисциплины</w:t>
      </w:r>
    </w:p>
    <w:p w14:paraId="3BA4EED8" w14:textId="77777777" w:rsidR="008860AB" w:rsidRPr="006E6279" w:rsidRDefault="00013C94">
      <w:pPr>
        <w:ind w:left="1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Составитель: кандидат психологических наук, доцент</w:t>
      </w:r>
    </w:p>
    <w:p w14:paraId="416BA996" w14:textId="77777777" w:rsidR="008860AB" w:rsidRPr="006E6279" w:rsidRDefault="00013C94">
      <w:pPr>
        <w:ind w:left="1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Доцент кафедры социальной психологии</w:t>
      </w:r>
    </w:p>
    <w:p w14:paraId="5A55C684" w14:textId="77777777" w:rsidR="008860AB" w:rsidRPr="006E6279" w:rsidRDefault="00013C94">
      <w:pPr>
        <w:ind w:left="1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Института психологии им. Л.С. Выготского </w:t>
      </w:r>
    </w:p>
    <w:p w14:paraId="27ADACCB" w14:textId="77777777" w:rsidR="008860AB" w:rsidRPr="006E6279" w:rsidRDefault="00013C94">
      <w:pPr>
        <w:spacing w:after="262"/>
        <w:ind w:left="1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О.В. Марковская </w:t>
      </w:r>
    </w:p>
    <w:p w14:paraId="142A65F3" w14:textId="77777777" w:rsidR="008860AB" w:rsidRPr="006E6279" w:rsidRDefault="00013C94">
      <w:pPr>
        <w:ind w:left="1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УТВЕРЖДЕНО</w:t>
      </w:r>
    </w:p>
    <w:p w14:paraId="3995E109" w14:textId="77777777" w:rsidR="008860AB" w:rsidRPr="006E6279" w:rsidRDefault="00013C94">
      <w:pPr>
        <w:ind w:left="1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Протокол заседания кафедры Социальной психологии</w:t>
      </w:r>
    </w:p>
    <w:p w14:paraId="45E6F43B" w14:textId="72F71198" w:rsidR="008860AB" w:rsidRPr="006E6279" w:rsidRDefault="00B36EA1">
      <w:pPr>
        <w:ind w:left="1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№3 от 24.03.2022</w:t>
      </w:r>
      <w:r w:rsidR="00013C94" w:rsidRPr="006E6279">
        <w:rPr>
          <w:color w:val="000000" w:themeColor="text1"/>
          <w:lang w:val="ru-RU"/>
        </w:rPr>
        <w:br w:type="page"/>
      </w:r>
    </w:p>
    <w:sdt>
      <w:sdtPr>
        <w:id w:val="-211356127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en-US" w:bidi="en-US"/>
        </w:rPr>
      </w:sdtEndPr>
      <w:sdtContent>
        <w:p w14:paraId="4C07A93E" w14:textId="0498EC73" w:rsidR="006E6279" w:rsidRPr="006E6279" w:rsidRDefault="006E6279" w:rsidP="006E6279">
          <w:pPr>
            <w:pStyle w:val="a6"/>
            <w:spacing w:before="0" w:line="240" w:lineRule="auto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6E6279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Оглавление</w:t>
          </w:r>
        </w:p>
        <w:p w14:paraId="121847BE" w14:textId="7D68EF69" w:rsidR="006E6279" w:rsidRPr="006E6279" w:rsidRDefault="006E6279" w:rsidP="006E6279">
          <w:pPr>
            <w:pStyle w:val="11"/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r w:rsidRPr="006E6279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begin"/>
          </w:r>
          <w:r w:rsidRPr="006E6279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instrText>TOC \o "1-3" \h \z \u</w:instrText>
          </w:r>
          <w:r w:rsidRPr="006E6279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separate"/>
          </w:r>
          <w:hyperlink w:anchor="_Toc104914556" w:history="1"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 Пояснительная записка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_Toc104914556 \h </w:instrTex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88503F0" w14:textId="62190472" w:rsidR="006E6279" w:rsidRPr="006E6279" w:rsidRDefault="006E6279" w:rsidP="006E6279">
          <w:pPr>
            <w:pStyle w:val="11"/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4557" w:history="1"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1.1 Цель и задачи дисциплины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_Toc104914557 \h </w:instrTex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1F4E5B4" w14:textId="4B6065D4" w:rsidR="006E6279" w:rsidRPr="006E6279" w:rsidRDefault="006E6279" w:rsidP="006E6279">
          <w:pPr>
            <w:pStyle w:val="11"/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4558" w:history="1"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1.2.  Перечень планируемых результатов обучения по дисциплине, соотнесенных с индикаторами достижения компетенций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_Toc104914558 \h </w:instrTex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B1D0A3A" w14:textId="364571B0" w:rsidR="006E6279" w:rsidRPr="006E6279" w:rsidRDefault="006E6279" w:rsidP="006E6279">
          <w:pPr>
            <w:pStyle w:val="11"/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4559" w:history="1"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1.3 Место дисциплины в структуре образовательной программы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_Toc104914559 \h </w:instrTex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5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41E12C2" w14:textId="1D294CB2" w:rsidR="006E6279" w:rsidRPr="006E6279" w:rsidRDefault="006E6279" w:rsidP="006E6279">
          <w:pPr>
            <w:pStyle w:val="11"/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4560" w:history="1"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2. Структура дисциплины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_Toc104914560 \h </w:instrTex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5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0C28573" w14:textId="27D8886A" w:rsidR="006E6279" w:rsidRPr="006E6279" w:rsidRDefault="006E6279" w:rsidP="006E6279">
          <w:pPr>
            <w:pStyle w:val="11"/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4561" w:history="1"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3. Содержание дисциплины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_Toc104914561 \h </w:instrTex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7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18678F9" w14:textId="40BBAB81" w:rsidR="006E6279" w:rsidRPr="006E6279" w:rsidRDefault="006E6279" w:rsidP="006E6279">
          <w:pPr>
            <w:pStyle w:val="11"/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4562" w:history="1"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4. Образовательные технологии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_Toc104914562 \h </w:instrTex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7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EDBCD63" w14:textId="42A6F60E" w:rsidR="006E6279" w:rsidRPr="006E6279" w:rsidRDefault="006E6279" w:rsidP="006E6279">
          <w:pPr>
            <w:pStyle w:val="11"/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4563" w:history="1"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 Оценка планируемых результатов обучения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_Toc104914563 \h </w:instrTex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8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1631C24" w14:textId="04035083" w:rsidR="006E6279" w:rsidRPr="006E6279" w:rsidRDefault="006E6279" w:rsidP="006E6279">
          <w:pPr>
            <w:pStyle w:val="11"/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4564" w:history="1"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5.1. Система оценивания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_Toc104914564 \h </w:instrTex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8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23B6E5E" w14:textId="5AA04BD7" w:rsidR="006E6279" w:rsidRPr="006E6279" w:rsidRDefault="006E6279" w:rsidP="006E6279">
          <w:pPr>
            <w:pStyle w:val="11"/>
            <w:tabs>
              <w:tab w:val="left" w:pos="72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4565" w:history="1"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5.2</w:t>
            </w:r>
            <w:r w:rsidRPr="006E6279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 w:eastAsia="ru-RU" w:bidi="ar-SA"/>
              </w:rPr>
              <w:tab/>
            </w:r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Критерии выставления оценки по дисциплине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_Toc104914565 \h </w:instrTex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9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D05C519" w14:textId="110789EE" w:rsidR="006E6279" w:rsidRPr="006E6279" w:rsidRDefault="006E6279" w:rsidP="006E6279">
          <w:pPr>
            <w:pStyle w:val="11"/>
            <w:tabs>
              <w:tab w:val="left" w:pos="72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4566" w:history="1"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5.3</w:t>
            </w:r>
            <w:r w:rsidRPr="006E6279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 w:eastAsia="ru-RU" w:bidi="ar-SA"/>
              </w:rPr>
              <w:tab/>
            </w:r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Оценочные средства (материалы) для текущего контроля успеваемости, промежуточной аттестации обучающихся по дисциплине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_Toc104914566 \h </w:instrTex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11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167055B" w14:textId="49D15D66" w:rsidR="006E6279" w:rsidRPr="006E6279" w:rsidRDefault="006E6279" w:rsidP="006E6279">
          <w:pPr>
            <w:pStyle w:val="11"/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4567" w:history="1"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 Учебно-методическое и информационное обеспечение дисциплины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_Toc104914567 \h </w:instrTex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12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8455384" w14:textId="60DB33C8" w:rsidR="006E6279" w:rsidRPr="006E6279" w:rsidRDefault="006E6279" w:rsidP="006E6279">
          <w:pPr>
            <w:pStyle w:val="11"/>
            <w:tabs>
              <w:tab w:val="left" w:pos="72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4568" w:history="1"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6.1</w:t>
            </w:r>
            <w:r w:rsidRPr="006E6279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 w:eastAsia="ru-RU" w:bidi="ar-SA"/>
              </w:rPr>
              <w:tab/>
            </w:r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Список источников и литературы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_Toc104914568 \h </w:instrTex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12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6A1D886" w14:textId="0EF5DE29" w:rsidR="006E6279" w:rsidRPr="006E6279" w:rsidRDefault="006E6279" w:rsidP="006E6279">
          <w:pPr>
            <w:pStyle w:val="11"/>
            <w:tabs>
              <w:tab w:val="left" w:pos="72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4569" w:history="1"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6.2</w:t>
            </w:r>
            <w:r w:rsidRPr="006E6279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 w:eastAsia="ru-RU" w:bidi="ar-SA"/>
              </w:rPr>
              <w:tab/>
            </w:r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Перечень ресурсов информационно-телекоммуникационной сети «Интернет»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_Toc104914569 \h </w:instrTex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13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9FC8A43" w14:textId="7C54DC74" w:rsidR="006E6279" w:rsidRPr="006E6279" w:rsidRDefault="006E6279" w:rsidP="006E6279">
          <w:pPr>
            <w:pStyle w:val="11"/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4570" w:history="1"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6.3. Профессиональные базы данных и информационно-справочные системы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_Toc104914570 \h </w:instrTex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13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41F8A25" w14:textId="2935E710" w:rsidR="006E6279" w:rsidRPr="006E6279" w:rsidRDefault="006E6279" w:rsidP="006E6279">
          <w:pPr>
            <w:pStyle w:val="11"/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4572" w:history="1"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7.  Материально-техническое обеспечение дисциплины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_Toc104914572 \h </w:instrTex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14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90394EC" w14:textId="6FD56CBA" w:rsidR="006E6279" w:rsidRPr="006E6279" w:rsidRDefault="006E6279" w:rsidP="006E6279">
          <w:pPr>
            <w:pStyle w:val="11"/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4573" w:history="1"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8. Обеспечение образовательного процесса для лиц с ограниченными возможностями здоровья и инвалидов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_Toc104914573 \h </w:instrTex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14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974CF4A" w14:textId="0F717A35" w:rsidR="006E6279" w:rsidRPr="006E6279" w:rsidRDefault="006E6279" w:rsidP="006E6279">
          <w:pPr>
            <w:pStyle w:val="11"/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4574" w:history="1"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 Методические материалы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_Toc104914574 \h </w:instrTex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16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1413482" w14:textId="215EF22C" w:rsidR="006E6279" w:rsidRPr="006E6279" w:rsidRDefault="006E6279" w:rsidP="006E6279">
          <w:pPr>
            <w:pStyle w:val="11"/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4575" w:history="1"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9.1 Планы семинарских занятий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_Toc104914575 \h </w:instrTex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16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D8824E8" w14:textId="6BD787F1" w:rsidR="006E6279" w:rsidRPr="006E6279" w:rsidRDefault="006E6279" w:rsidP="006E6279">
          <w:pPr>
            <w:pStyle w:val="11"/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4576" w:history="1"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9.2 Методические рекомендации по подготовке письменных работ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_Toc104914576 \h </w:instrTex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18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AFCD5A2" w14:textId="186B00B5" w:rsidR="006E6279" w:rsidRPr="006E6279" w:rsidRDefault="006E6279" w:rsidP="006E6279">
          <w:pPr>
            <w:pStyle w:val="11"/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4577" w:history="1"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9.3 Иные материалы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_Toc104914577 \h </w:instrTex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18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09CA3B6" w14:textId="58BCC3EA" w:rsidR="006E6279" w:rsidRPr="006E6279" w:rsidRDefault="006E6279" w:rsidP="006E6279">
          <w:pPr>
            <w:pStyle w:val="11"/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4578" w:history="1">
            <w:r w:rsidRPr="006E6279">
              <w:rPr>
                <w:rStyle w:val="a7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Приложение 1. Аннотация дисциплины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_Toc104914578 \h </w:instrTex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18</w:t>
            </w:r>
            <w:r w:rsidRPr="006E627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CA1CC4A" w14:textId="14413A56" w:rsidR="00F67C1D" w:rsidRPr="006E6279" w:rsidRDefault="006E6279" w:rsidP="006E6279">
          <w:pPr>
            <w:spacing w:after="0" w:line="240" w:lineRule="auto"/>
          </w:pPr>
          <w:r w:rsidRPr="006E6279">
            <w:rPr>
              <w:noProof/>
              <w:color w:val="000000" w:themeColor="text1"/>
            </w:rPr>
            <w:fldChar w:fldCharType="end"/>
          </w:r>
        </w:p>
      </w:sdtContent>
    </w:sdt>
    <w:p w14:paraId="21AD3164" w14:textId="797ACC05" w:rsidR="00F67C1D" w:rsidRDefault="00F67C1D">
      <w:pPr>
        <w:ind w:left="10"/>
        <w:rPr>
          <w:color w:val="000000" w:themeColor="text1"/>
          <w:lang w:val="ru-RU"/>
        </w:rPr>
      </w:pPr>
    </w:p>
    <w:p w14:paraId="76F1CDB4" w14:textId="356D7631" w:rsidR="006E6279" w:rsidRDefault="006E6279">
      <w:pPr>
        <w:ind w:left="10"/>
        <w:rPr>
          <w:color w:val="000000" w:themeColor="text1"/>
          <w:lang w:val="ru-RU"/>
        </w:rPr>
      </w:pPr>
    </w:p>
    <w:p w14:paraId="435BFCC2" w14:textId="683EB6B4" w:rsidR="006E6279" w:rsidRDefault="006E6279">
      <w:pPr>
        <w:ind w:left="10"/>
        <w:rPr>
          <w:color w:val="000000" w:themeColor="text1"/>
          <w:lang w:val="ru-RU"/>
        </w:rPr>
      </w:pPr>
    </w:p>
    <w:p w14:paraId="48F40E9B" w14:textId="3A53D5AC" w:rsidR="006E6279" w:rsidRDefault="006E6279">
      <w:pPr>
        <w:ind w:left="10"/>
        <w:rPr>
          <w:color w:val="000000" w:themeColor="text1"/>
          <w:lang w:val="ru-RU"/>
        </w:rPr>
      </w:pPr>
    </w:p>
    <w:p w14:paraId="3D38F3C3" w14:textId="37C76585" w:rsidR="006E6279" w:rsidRDefault="006E6279">
      <w:pPr>
        <w:ind w:left="10"/>
        <w:rPr>
          <w:color w:val="000000" w:themeColor="text1"/>
          <w:lang w:val="ru-RU"/>
        </w:rPr>
      </w:pPr>
    </w:p>
    <w:p w14:paraId="778E82AB" w14:textId="59738301" w:rsidR="006E6279" w:rsidRDefault="006E6279">
      <w:pPr>
        <w:ind w:left="10"/>
        <w:rPr>
          <w:color w:val="000000" w:themeColor="text1"/>
          <w:lang w:val="ru-RU"/>
        </w:rPr>
      </w:pPr>
    </w:p>
    <w:p w14:paraId="3F75921C" w14:textId="213081D4" w:rsidR="006E6279" w:rsidRDefault="006E6279">
      <w:pPr>
        <w:ind w:left="10"/>
        <w:rPr>
          <w:color w:val="000000" w:themeColor="text1"/>
          <w:lang w:val="ru-RU"/>
        </w:rPr>
      </w:pPr>
    </w:p>
    <w:p w14:paraId="5CF1770F" w14:textId="1485AE56" w:rsidR="006E6279" w:rsidRDefault="006E6279">
      <w:pPr>
        <w:ind w:left="10"/>
        <w:rPr>
          <w:color w:val="000000" w:themeColor="text1"/>
          <w:lang w:val="ru-RU"/>
        </w:rPr>
      </w:pPr>
    </w:p>
    <w:p w14:paraId="677DE01F" w14:textId="556F1FB6" w:rsidR="006E6279" w:rsidRDefault="006E6279">
      <w:pPr>
        <w:ind w:left="10"/>
        <w:rPr>
          <w:color w:val="000000" w:themeColor="text1"/>
          <w:lang w:val="ru-RU"/>
        </w:rPr>
      </w:pPr>
    </w:p>
    <w:p w14:paraId="23205D7D" w14:textId="6E4AB395" w:rsidR="006E6279" w:rsidRDefault="006E6279">
      <w:pPr>
        <w:ind w:left="10"/>
        <w:rPr>
          <w:color w:val="000000" w:themeColor="text1"/>
          <w:lang w:val="ru-RU"/>
        </w:rPr>
      </w:pPr>
    </w:p>
    <w:p w14:paraId="42D841DB" w14:textId="7BBC515B" w:rsidR="006E6279" w:rsidRDefault="006E6279">
      <w:pPr>
        <w:ind w:left="10"/>
        <w:rPr>
          <w:color w:val="000000" w:themeColor="text1"/>
          <w:lang w:val="ru-RU"/>
        </w:rPr>
      </w:pPr>
    </w:p>
    <w:p w14:paraId="028A1895" w14:textId="15709632" w:rsidR="006E6279" w:rsidRDefault="006E6279">
      <w:pPr>
        <w:ind w:left="10"/>
        <w:rPr>
          <w:color w:val="000000" w:themeColor="text1"/>
          <w:lang w:val="ru-RU"/>
        </w:rPr>
      </w:pPr>
    </w:p>
    <w:p w14:paraId="1B3EA914" w14:textId="2894A346" w:rsidR="006E6279" w:rsidRDefault="006E6279">
      <w:pPr>
        <w:ind w:left="10"/>
        <w:rPr>
          <w:color w:val="000000" w:themeColor="text1"/>
          <w:lang w:val="ru-RU"/>
        </w:rPr>
      </w:pPr>
    </w:p>
    <w:p w14:paraId="694881E8" w14:textId="30DE35ED" w:rsidR="006E6279" w:rsidRDefault="006E6279">
      <w:pPr>
        <w:ind w:left="10"/>
        <w:rPr>
          <w:color w:val="000000" w:themeColor="text1"/>
          <w:lang w:val="ru-RU"/>
        </w:rPr>
      </w:pPr>
    </w:p>
    <w:p w14:paraId="57C7968B" w14:textId="4FABBF94" w:rsidR="006E6279" w:rsidRDefault="006E6279">
      <w:pPr>
        <w:ind w:left="10"/>
        <w:rPr>
          <w:color w:val="000000" w:themeColor="text1"/>
          <w:lang w:val="ru-RU"/>
        </w:rPr>
      </w:pPr>
    </w:p>
    <w:p w14:paraId="0AE16750" w14:textId="38809FB5" w:rsidR="006E6279" w:rsidRDefault="006E6279">
      <w:pPr>
        <w:ind w:left="10"/>
        <w:rPr>
          <w:color w:val="000000" w:themeColor="text1"/>
          <w:lang w:val="ru-RU"/>
        </w:rPr>
      </w:pPr>
    </w:p>
    <w:p w14:paraId="397BB001" w14:textId="08220882" w:rsidR="006E6279" w:rsidRDefault="006E6279">
      <w:pPr>
        <w:ind w:left="10"/>
        <w:rPr>
          <w:color w:val="000000" w:themeColor="text1"/>
          <w:lang w:val="ru-RU"/>
        </w:rPr>
      </w:pPr>
    </w:p>
    <w:p w14:paraId="3957E1C0" w14:textId="69661A82" w:rsidR="006E6279" w:rsidRDefault="006E6279">
      <w:pPr>
        <w:ind w:left="10"/>
        <w:rPr>
          <w:color w:val="000000" w:themeColor="text1"/>
          <w:lang w:val="ru-RU"/>
        </w:rPr>
      </w:pPr>
    </w:p>
    <w:p w14:paraId="1E58A3D7" w14:textId="77777777" w:rsidR="006E6279" w:rsidRPr="006E6279" w:rsidRDefault="006E6279">
      <w:pPr>
        <w:ind w:left="10"/>
        <w:rPr>
          <w:color w:val="000000" w:themeColor="text1"/>
          <w:lang w:val="ru-RU"/>
        </w:rPr>
      </w:pPr>
    </w:p>
    <w:p w14:paraId="34B372D9" w14:textId="3E7CED69" w:rsidR="008860AB" w:rsidRPr="006E6279" w:rsidRDefault="0034473C" w:rsidP="006E6279">
      <w:pPr>
        <w:pStyle w:val="1"/>
        <w:jc w:val="both"/>
        <w:rPr>
          <w:color w:val="000000" w:themeColor="text1"/>
          <w:sz w:val="24"/>
        </w:rPr>
      </w:pPr>
      <w:bookmarkStart w:id="0" w:name="_Toc104914556"/>
      <w:r w:rsidRPr="006E6279">
        <w:rPr>
          <w:color w:val="000000" w:themeColor="text1"/>
          <w:sz w:val="24"/>
        </w:rPr>
        <w:lastRenderedPageBreak/>
        <w:t xml:space="preserve">1. </w:t>
      </w:r>
      <w:r w:rsidR="00013C94" w:rsidRPr="006E6279">
        <w:rPr>
          <w:color w:val="000000" w:themeColor="text1"/>
          <w:sz w:val="24"/>
        </w:rPr>
        <w:t>Пояснительная записка</w:t>
      </w:r>
      <w:bookmarkEnd w:id="0"/>
      <w:r w:rsidR="00013C94" w:rsidRPr="006E6279">
        <w:rPr>
          <w:color w:val="000000" w:themeColor="text1"/>
          <w:sz w:val="24"/>
        </w:rPr>
        <w:t xml:space="preserve"> </w:t>
      </w:r>
    </w:p>
    <w:p w14:paraId="6349BA95" w14:textId="269DF49C" w:rsidR="008860AB" w:rsidRPr="006E6279" w:rsidRDefault="00013C94" w:rsidP="006E6279">
      <w:pPr>
        <w:pStyle w:val="1"/>
        <w:jc w:val="both"/>
        <w:rPr>
          <w:color w:val="000000" w:themeColor="text1"/>
          <w:sz w:val="24"/>
        </w:rPr>
      </w:pPr>
      <w:bookmarkStart w:id="1" w:name="_Toc104914557"/>
      <w:r w:rsidRPr="006E6279">
        <w:rPr>
          <w:color w:val="000000" w:themeColor="text1"/>
          <w:sz w:val="24"/>
        </w:rPr>
        <w:t>1</w:t>
      </w:r>
      <w:r w:rsidR="0034473C" w:rsidRPr="006E6279">
        <w:rPr>
          <w:color w:val="000000" w:themeColor="text1"/>
          <w:sz w:val="24"/>
        </w:rPr>
        <w:t xml:space="preserve">.1 </w:t>
      </w:r>
      <w:r w:rsidRPr="006E6279">
        <w:rPr>
          <w:color w:val="000000" w:themeColor="text1"/>
          <w:sz w:val="24"/>
        </w:rPr>
        <w:t>Цель и задачи дисциплины</w:t>
      </w:r>
      <w:bookmarkEnd w:id="1"/>
      <w:r w:rsidRPr="006E6279">
        <w:rPr>
          <w:color w:val="000000" w:themeColor="text1"/>
          <w:sz w:val="24"/>
        </w:rPr>
        <w:t xml:space="preserve"> </w:t>
      </w:r>
    </w:p>
    <w:p w14:paraId="14BDB980" w14:textId="77777777" w:rsidR="0034473C" w:rsidRPr="006E6279" w:rsidRDefault="0034473C" w:rsidP="0034473C">
      <w:pPr>
        <w:rPr>
          <w:color w:val="000000" w:themeColor="text1"/>
          <w:lang w:val="ru-RU" w:eastAsia="ru-RU" w:bidi="ar-SA"/>
        </w:rPr>
      </w:pPr>
    </w:p>
    <w:p w14:paraId="1E87D879" w14:textId="77777777" w:rsidR="008860AB" w:rsidRPr="006E6279" w:rsidRDefault="00013C94">
      <w:pPr>
        <w:ind w:left="718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Цель дисциплины- </w:t>
      </w:r>
    </w:p>
    <w:p w14:paraId="5C88547A" w14:textId="77777777" w:rsidR="008860AB" w:rsidRPr="006E6279" w:rsidRDefault="00013C94">
      <w:pPr>
        <w:ind w:left="1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Формирование у студентов представлений об этнопсихологии - междисциплинарной области знания, изучающей психологические особенности человека в единстве общечеловеческого и культурно-специфического, и на этой основе их подготовка к профессиональной деятельности в условиях постоянного межэтнического взаимодействия во всех сферах жизни российского общества.</w:t>
      </w:r>
    </w:p>
    <w:p w14:paraId="751DA0D6" w14:textId="77777777" w:rsidR="008860AB" w:rsidRPr="006E6279" w:rsidRDefault="00013C94">
      <w:pPr>
        <w:ind w:left="718"/>
        <w:rPr>
          <w:color w:val="000000" w:themeColor="text1"/>
        </w:rPr>
      </w:pPr>
      <w:proofErr w:type="spellStart"/>
      <w:r w:rsidRPr="006E6279">
        <w:rPr>
          <w:color w:val="000000" w:themeColor="text1"/>
        </w:rPr>
        <w:t>Задачи</w:t>
      </w:r>
      <w:proofErr w:type="spellEnd"/>
      <w:r w:rsidRPr="006E6279">
        <w:rPr>
          <w:color w:val="000000" w:themeColor="text1"/>
        </w:rPr>
        <w:t xml:space="preserve"> дисциплины:</w:t>
      </w:r>
    </w:p>
    <w:p w14:paraId="0CB02DC1" w14:textId="77777777" w:rsidR="008860AB" w:rsidRPr="006E6279" w:rsidRDefault="00013C94" w:rsidP="00305811">
      <w:pPr>
        <w:pStyle w:val="a3"/>
        <w:numPr>
          <w:ilvl w:val="0"/>
          <w:numId w:val="10"/>
        </w:num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познакомить с историей, современными достижениями и теориями ведущих научных школ в области этнопсихологии</w:t>
      </w:r>
    </w:p>
    <w:p w14:paraId="5DD7E9E7" w14:textId="77777777" w:rsidR="008860AB" w:rsidRPr="006E6279" w:rsidRDefault="00013C94" w:rsidP="00305811">
      <w:pPr>
        <w:pStyle w:val="a3"/>
        <w:numPr>
          <w:ilvl w:val="0"/>
          <w:numId w:val="10"/>
        </w:num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сформировать у обучающихся представление о том, что представители других культур и народов в психологическом плане могут очень сильно отличаться от соплеменников</w:t>
      </w:r>
    </w:p>
    <w:p w14:paraId="3F3523E0" w14:textId="77777777" w:rsidR="008860AB" w:rsidRPr="006E6279" w:rsidRDefault="00013C94" w:rsidP="00305811">
      <w:pPr>
        <w:pStyle w:val="a3"/>
        <w:numPr>
          <w:ilvl w:val="0"/>
          <w:numId w:val="10"/>
        </w:num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подвести к пониманию и принятию различий других культур и народов, к готовности избавиться от предубеждений и негативных стереотипов, готовности сформировать толерантность к культурам самых разных этнических общностей</w:t>
      </w:r>
    </w:p>
    <w:p w14:paraId="74AE23DC" w14:textId="77777777" w:rsidR="008860AB" w:rsidRPr="006E6279" w:rsidRDefault="00013C94" w:rsidP="00305811">
      <w:pPr>
        <w:pStyle w:val="a3"/>
        <w:numPr>
          <w:ilvl w:val="0"/>
          <w:numId w:val="10"/>
        </w:numPr>
        <w:spacing w:after="265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подвести к лучшему пониманию народа, по отношению к которому обучающиеся осознают свою принадлежность.</w:t>
      </w:r>
    </w:p>
    <w:p w14:paraId="57A2A6CE" w14:textId="4D821926" w:rsidR="008860AB" w:rsidRPr="006E6279" w:rsidRDefault="00013C94" w:rsidP="006E6279">
      <w:pPr>
        <w:pStyle w:val="1"/>
        <w:jc w:val="both"/>
        <w:rPr>
          <w:color w:val="000000" w:themeColor="text1"/>
          <w:sz w:val="24"/>
        </w:rPr>
      </w:pPr>
      <w:bookmarkStart w:id="2" w:name="_Toc104914558"/>
      <w:r w:rsidRPr="006E6279">
        <w:rPr>
          <w:color w:val="000000" w:themeColor="text1"/>
          <w:sz w:val="24"/>
        </w:rPr>
        <w:t>1.2.  Перечень планируемых результатов обучения по дисциплине, соотнесенных с индикаторами достижения компетенций</w:t>
      </w:r>
      <w:bookmarkEnd w:id="2"/>
    </w:p>
    <w:p w14:paraId="130BA2BF" w14:textId="77777777" w:rsidR="0034473C" w:rsidRPr="006E6279" w:rsidRDefault="0034473C">
      <w:pPr>
        <w:ind w:left="10"/>
        <w:rPr>
          <w:color w:val="000000" w:themeColor="text1"/>
          <w:lang w:val="ru-RU"/>
        </w:rPr>
      </w:pPr>
    </w:p>
    <w:tbl>
      <w:tblPr>
        <w:tblStyle w:val="TableGrid"/>
        <w:tblW w:w="9354" w:type="dxa"/>
        <w:tblInd w:w="-116" w:type="dxa"/>
        <w:tblCellMar>
          <w:top w:w="15" w:type="dxa"/>
          <w:left w:w="110" w:type="dxa"/>
          <w:right w:w="108" w:type="dxa"/>
        </w:tblCellMar>
        <w:tblLook w:val="04A0" w:firstRow="1" w:lastRow="0" w:firstColumn="1" w:lastColumn="0" w:noHBand="0" w:noVBand="1"/>
      </w:tblPr>
      <w:tblGrid>
        <w:gridCol w:w="3372"/>
        <w:gridCol w:w="2835"/>
        <w:gridCol w:w="3147"/>
      </w:tblGrid>
      <w:tr w:rsidR="006E6279" w:rsidRPr="006E6279" w14:paraId="06A0D13B" w14:textId="77777777" w:rsidTr="00E86139">
        <w:trPr>
          <w:trHeight w:val="838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E61EA8" w14:textId="77777777" w:rsidR="008860AB" w:rsidRPr="006E6279" w:rsidRDefault="00013C94" w:rsidP="00713441">
            <w:pPr>
              <w:spacing w:after="0" w:line="259" w:lineRule="auto"/>
              <w:ind w:left="0" w:firstLine="0"/>
              <w:jc w:val="center"/>
              <w:rPr>
                <w:color w:val="000000" w:themeColor="text1"/>
              </w:rPr>
            </w:pPr>
            <w:proofErr w:type="spellStart"/>
            <w:r w:rsidRPr="006E6279">
              <w:rPr>
                <w:b/>
                <w:color w:val="000000" w:themeColor="text1"/>
              </w:rPr>
              <w:t>Компетенция</w:t>
            </w:r>
            <w:proofErr w:type="spellEnd"/>
          </w:p>
          <w:p w14:paraId="3832C323" w14:textId="77777777" w:rsidR="008860AB" w:rsidRPr="006E6279" w:rsidRDefault="00013C94" w:rsidP="00713441">
            <w:pPr>
              <w:spacing w:after="0" w:line="259" w:lineRule="auto"/>
              <w:ind w:left="0" w:right="1" w:firstLine="0"/>
              <w:jc w:val="center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(</w:t>
            </w:r>
            <w:proofErr w:type="spellStart"/>
            <w:r w:rsidRPr="006E6279">
              <w:rPr>
                <w:color w:val="000000" w:themeColor="text1"/>
              </w:rPr>
              <w:t>код</w:t>
            </w:r>
            <w:proofErr w:type="spellEnd"/>
            <w:r w:rsidRPr="006E6279">
              <w:rPr>
                <w:color w:val="000000" w:themeColor="text1"/>
              </w:rPr>
              <w:t xml:space="preserve"> и </w:t>
            </w:r>
            <w:proofErr w:type="spellStart"/>
            <w:r w:rsidRPr="006E6279">
              <w:rPr>
                <w:color w:val="000000" w:themeColor="text1"/>
              </w:rPr>
              <w:t>наименование</w:t>
            </w:r>
            <w:proofErr w:type="spellEnd"/>
            <w:r w:rsidRPr="006E6279">
              <w:rPr>
                <w:color w:val="000000" w:themeColor="text1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A0197" w14:textId="222286EC" w:rsidR="00713441" w:rsidRPr="006E6279" w:rsidRDefault="00013C94" w:rsidP="00713441">
            <w:pPr>
              <w:spacing w:after="0" w:line="238" w:lineRule="auto"/>
              <w:ind w:left="0" w:firstLine="0"/>
              <w:jc w:val="center"/>
              <w:rPr>
                <w:b/>
                <w:color w:val="000000" w:themeColor="text1"/>
                <w:lang w:val="ru-RU"/>
              </w:rPr>
            </w:pPr>
            <w:r w:rsidRPr="006E6279">
              <w:rPr>
                <w:b/>
                <w:color w:val="000000" w:themeColor="text1"/>
                <w:lang w:val="ru-RU"/>
              </w:rPr>
              <w:t>Индикаторы</w:t>
            </w:r>
          </w:p>
          <w:p w14:paraId="0E74E0B9" w14:textId="27EBF4FE" w:rsidR="008860AB" w:rsidRPr="006E6279" w:rsidRDefault="00013C94" w:rsidP="00713441">
            <w:pPr>
              <w:spacing w:after="0" w:line="238" w:lineRule="auto"/>
              <w:ind w:left="0" w:firstLine="0"/>
              <w:jc w:val="center"/>
              <w:rPr>
                <w:color w:val="000000" w:themeColor="text1"/>
                <w:lang w:val="ru-RU"/>
              </w:rPr>
            </w:pPr>
            <w:r w:rsidRPr="006E6279">
              <w:rPr>
                <w:b/>
                <w:color w:val="000000" w:themeColor="text1"/>
                <w:lang w:val="ru-RU"/>
              </w:rPr>
              <w:t>компетенций</w:t>
            </w:r>
          </w:p>
          <w:p w14:paraId="34DDC5DE" w14:textId="77777777" w:rsidR="008860AB" w:rsidRPr="006E6279" w:rsidRDefault="00013C94" w:rsidP="00713441">
            <w:pPr>
              <w:spacing w:after="0" w:line="259" w:lineRule="auto"/>
              <w:ind w:left="96" w:firstLine="0"/>
              <w:jc w:val="center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(код и наименование)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C9304" w14:textId="77777777" w:rsidR="008860AB" w:rsidRPr="006E6279" w:rsidRDefault="00013C94" w:rsidP="00713441">
            <w:pPr>
              <w:spacing w:after="0" w:line="259" w:lineRule="auto"/>
              <w:ind w:left="4" w:firstLine="0"/>
              <w:jc w:val="center"/>
              <w:rPr>
                <w:color w:val="000000" w:themeColor="text1"/>
              </w:rPr>
            </w:pPr>
            <w:proofErr w:type="spellStart"/>
            <w:r w:rsidRPr="006E6279">
              <w:rPr>
                <w:b/>
                <w:color w:val="000000" w:themeColor="text1"/>
              </w:rPr>
              <w:t>Результаты</w:t>
            </w:r>
            <w:proofErr w:type="spellEnd"/>
            <w:r w:rsidRPr="006E6279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b/>
                <w:color w:val="000000" w:themeColor="text1"/>
              </w:rPr>
              <w:t>обучения</w:t>
            </w:r>
            <w:proofErr w:type="spellEnd"/>
          </w:p>
        </w:tc>
      </w:tr>
      <w:tr w:rsidR="006E6279" w:rsidRPr="006E6279" w14:paraId="7D67583E" w14:textId="77777777" w:rsidTr="00E86139">
        <w:trPr>
          <w:trHeight w:val="838"/>
        </w:trPr>
        <w:tc>
          <w:tcPr>
            <w:tcW w:w="33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01CE4D" w14:textId="77777777" w:rsidR="00CD7159" w:rsidRPr="006E6279" w:rsidRDefault="00CD7159" w:rsidP="00E8144E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УК-5</w:t>
            </w:r>
            <w:r w:rsidRPr="006E6279">
              <w:rPr>
                <w:color w:val="000000" w:themeColor="text1"/>
                <w:lang w:val="ru-RU"/>
              </w:rPr>
              <w:tab/>
              <w:t xml:space="preserve">Способен анализировать и учитывать разнообразие культур в процессе межкультурного взаимодействия </w:t>
            </w:r>
          </w:p>
          <w:p w14:paraId="0EFE8077" w14:textId="77777777" w:rsidR="00CD7159" w:rsidRPr="006E6279" w:rsidRDefault="00CD7159" w:rsidP="00E8144E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</w:p>
          <w:p w14:paraId="619B9259" w14:textId="419D6970" w:rsidR="00CD7159" w:rsidRPr="006E6279" w:rsidRDefault="00CD7159" w:rsidP="00CD7159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D4F2A" w14:textId="26A2665C" w:rsidR="00CD7159" w:rsidRPr="006E6279" w:rsidRDefault="00CD7159" w:rsidP="00E8144E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УК-5.1 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</w:t>
            </w:r>
          </w:p>
          <w:p w14:paraId="284A53A6" w14:textId="7406C21D" w:rsidR="00CD7159" w:rsidRPr="006E6279" w:rsidRDefault="00CD7159" w:rsidP="00CD7159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A0881" w14:textId="77777777" w:rsidR="004F445A" w:rsidRPr="006E6279" w:rsidRDefault="004F445A" w:rsidP="004F445A">
            <w:pPr>
              <w:spacing w:after="0" w:line="238" w:lineRule="auto"/>
              <w:ind w:left="0" w:right="1489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Знать:</w:t>
            </w:r>
          </w:p>
          <w:p w14:paraId="05C40A3A" w14:textId="2851641E" w:rsidR="003C4220" w:rsidRPr="006E6279" w:rsidRDefault="004F445A" w:rsidP="004F445A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основные методы </w:t>
            </w:r>
            <w:r w:rsidR="003C4220" w:rsidRPr="006E6279">
              <w:rPr>
                <w:color w:val="000000" w:themeColor="text1"/>
                <w:lang w:val="ru-RU"/>
              </w:rPr>
              <w:t>практической этнопсихологии</w:t>
            </w:r>
            <w:r w:rsidRPr="006E6279">
              <w:rPr>
                <w:color w:val="000000" w:themeColor="text1"/>
                <w:lang w:val="ru-RU"/>
              </w:rPr>
              <w:t xml:space="preserve"> </w:t>
            </w:r>
          </w:p>
          <w:p w14:paraId="1532032E" w14:textId="4CC8F7EF" w:rsidR="009857B5" w:rsidRPr="006E6279" w:rsidRDefault="009857B5" w:rsidP="004F445A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Уметь:</w:t>
            </w:r>
          </w:p>
          <w:p w14:paraId="3AB0BA80" w14:textId="77777777" w:rsidR="009857B5" w:rsidRPr="006E6279" w:rsidRDefault="009857B5" w:rsidP="009857B5">
            <w:pPr>
              <w:tabs>
                <w:tab w:val="center" w:pos="2027"/>
                <w:tab w:val="center" w:pos="2896"/>
              </w:tabs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выделять</w:t>
            </w:r>
            <w:r w:rsidRPr="006E6279">
              <w:rPr>
                <w:color w:val="000000" w:themeColor="text1"/>
                <w:lang w:val="ru-RU"/>
              </w:rPr>
              <w:tab/>
              <w:t>личностные и социально-психологические факторы этнической толерантности;</w:t>
            </w:r>
          </w:p>
          <w:p w14:paraId="28EFA295" w14:textId="77777777" w:rsidR="009857B5" w:rsidRPr="006E6279" w:rsidRDefault="009857B5" w:rsidP="009857B5">
            <w:pPr>
              <w:tabs>
                <w:tab w:val="center" w:pos="1985"/>
              </w:tabs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выделять</w:t>
            </w:r>
            <w:r w:rsidRPr="006E6279">
              <w:rPr>
                <w:color w:val="000000" w:themeColor="text1"/>
                <w:lang w:val="ru-RU"/>
              </w:rPr>
              <w:tab/>
              <w:t>культурно-</w:t>
            </w:r>
          </w:p>
          <w:p w14:paraId="0C3CFF0E" w14:textId="77777777" w:rsidR="009857B5" w:rsidRPr="006E6279" w:rsidRDefault="009857B5" w:rsidP="009857B5">
            <w:pPr>
              <w:spacing w:after="0" w:line="238" w:lineRule="auto"/>
              <w:ind w:left="0" w:firstLine="0"/>
              <w:jc w:val="left"/>
              <w:rPr>
                <w:b/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обусловленные характеристики личности и группы, детерминирующие межкультурное общение </w:t>
            </w:r>
          </w:p>
          <w:p w14:paraId="276AFC8A" w14:textId="1673A782" w:rsidR="00CD7159" w:rsidRPr="006E6279" w:rsidRDefault="00CD7159" w:rsidP="00482562">
            <w:pPr>
              <w:spacing w:after="0" w:line="238" w:lineRule="auto"/>
              <w:ind w:left="0" w:right="395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Уметь:</w:t>
            </w:r>
          </w:p>
          <w:p w14:paraId="42682D7C" w14:textId="77777777" w:rsidR="00CD7159" w:rsidRPr="006E6279" w:rsidRDefault="00CD7159" w:rsidP="00482562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корректно выстраивать общение, учитывая специфику культурных особенностей </w:t>
            </w:r>
          </w:p>
          <w:p w14:paraId="557AA4CB" w14:textId="77777777" w:rsidR="003C4220" w:rsidRPr="006E6279" w:rsidRDefault="00CD7159" w:rsidP="004F445A">
            <w:pPr>
              <w:spacing w:after="0" w:line="238" w:lineRule="auto"/>
              <w:ind w:left="0" w:right="31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оппонента; </w:t>
            </w:r>
          </w:p>
          <w:p w14:paraId="4677CFAF" w14:textId="5D10EE0A" w:rsidR="00CD7159" w:rsidRPr="006E6279" w:rsidRDefault="00CD7159" w:rsidP="004F445A">
            <w:pPr>
              <w:spacing w:after="0" w:line="238" w:lineRule="auto"/>
              <w:ind w:left="0" w:right="31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lastRenderedPageBreak/>
              <w:t xml:space="preserve">Владеть: навыками оперирования основными понятиями этнической </w:t>
            </w:r>
            <w:r w:rsidR="004F445A" w:rsidRPr="006E6279">
              <w:rPr>
                <w:color w:val="000000" w:themeColor="text1"/>
                <w:lang w:val="ru-RU"/>
              </w:rPr>
              <w:t>психологии</w:t>
            </w:r>
            <w:r w:rsidRPr="006E6279">
              <w:rPr>
                <w:color w:val="000000" w:themeColor="text1"/>
                <w:lang w:val="ru-RU"/>
              </w:rPr>
              <w:t xml:space="preserve"> </w:t>
            </w:r>
          </w:p>
        </w:tc>
      </w:tr>
      <w:tr w:rsidR="006E6279" w:rsidRPr="006E6279" w14:paraId="371F2426" w14:textId="77777777" w:rsidTr="00E86139">
        <w:trPr>
          <w:trHeight w:val="838"/>
        </w:trPr>
        <w:tc>
          <w:tcPr>
            <w:tcW w:w="337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D794A7" w14:textId="77777777" w:rsidR="00CD7159" w:rsidRPr="006E6279" w:rsidRDefault="00CD7159" w:rsidP="00E8144E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0D962" w14:textId="77777777" w:rsidR="00CD7159" w:rsidRPr="006E6279" w:rsidRDefault="00CD7159" w:rsidP="00CD7159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УК-5.3 Понимает межкультурное разнообразие общества в его различных контекстах: философском, социально-историческом, этическом</w:t>
            </w:r>
          </w:p>
          <w:p w14:paraId="496EA3AF" w14:textId="77777777" w:rsidR="00CD7159" w:rsidRPr="006E6279" w:rsidRDefault="00CD7159" w:rsidP="00E8144E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D5BBB" w14:textId="77777777" w:rsidR="00CD7159" w:rsidRPr="006E6279" w:rsidRDefault="009857B5" w:rsidP="00482562">
            <w:pPr>
              <w:spacing w:after="0" w:line="238" w:lineRule="auto"/>
              <w:ind w:left="0" w:right="395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Знать: историю этнопсихологии, современные теоретические подходы и этнопсихологические концепции; основные методы этнопсихологических исследований</w:t>
            </w:r>
          </w:p>
          <w:p w14:paraId="0174FD17" w14:textId="77777777" w:rsidR="009857B5" w:rsidRPr="006E6279" w:rsidRDefault="009857B5" w:rsidP="009857B5">
            <w:pPr>
              <w:spacing w:after="0" w:line="238" w:lineRule="auto"/>
              <w:ind w:left="0" w:right="395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Уметь:</w:t>
            </w:r>
          </w:p>
          <w:p w14:paraId="001DFAE8" w14:textId="77777777" w:rsidR="009857B5" w:rsidRPr="006E6279" w:rsidRDefault="009857B5" w:rsidP="009857B5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Анализировать этническую культуру как психологический </w:t>
            </w:r>
          </w:p>
          <w:p w14:paraId="348A4252" w14:textId="7AF4DD73" w:rsidR="009857B5" w:rsidRPr="006E6279" w:rsidRDefault="004F445A" w:rsidP="004F445A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феномен;</w:t>
            </w:r>
          </w:p>
        </w:tc>
      </w:tr>
      <w:tr w:rsidR="006E6279" w:rsidRPr="006E6279" w14:paraId="55997F96" w14:textId="77777777" w:rsidTr="00E86139">
        <w:trPr>
          <w:trHeight w:val="838"/>
        </w:trPr>
        <w:tc>
          <w:tcPr>
            <w:tcW w:w="33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1FC72" w14:textId="52AAF5A4" w:rsidR="00CD7159" w:rsidRPr="006E6279" w:rsidRDefault="00CD7159" w:rsidP="00E8144E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ОПК-6 Способен выявлять 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E8512" w14:textId="4F40957A" w:rsidR="00CD7159" w:rsidRPr="006E6279" w:rsidRDefault="00CD7159" w:rsidP="00CD7159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ОПК-6.3 Владеть способностью учитывать психологические особенности возрастных этапов и кризисов развития личности, факторов риска, профессиональных, гендерных, этнических и других социальных групп при проведении комплексных исследований и решении задач психодиагностики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7FCC4" w14:textId="77777777" w:rsidR="009857B5" w:rsidRPr="006E6279" w:rsidRDefault="009857B5" w:rsidP="009857B5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Владеть:</w:t>
            </w:r>
          </w:p>
          <w:p w14:paraId="09C8B7C9" w14:textId="1E521A26" w:rsidR="009857B5" w:rsidRPr="006E6279" w:rsidRDefault="009857B5" w:rsidP="009857B5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навыками профессионального </w:t>
            </w:r>
          </w:p>
          <w:p w14:paraId="743F3F8E" w14:textId="01B3E58F" w:rsidR="009857B5" w:rsidRPr="006E6279" w:rsidRDefault="009857B5" w:rsidP="009857B5">
            <w:pPr>
              <w:tabs>
                <w:tab w:val="center" w:pos="2112"/>
              </w:tabs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анализа и разрешения </w:t>
            </w:r>
          </w:p>
          <w:p w14:paraId="4408DF34" w14:textId="0E05912C" w:rsidR="00CD7159" w:rsidRPr="006E6279" w:rsidRDefault="009857B5" w:rsidP="009857B5">
            <w:pPr>
              <w:spacing w:after="0" w:line="238" w:lineRule="auto"/>
              <w:ind w:left="0" w:right="395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практических этнопсихологических задач в ситуациях межэтнического взаимодействия в целом;</w:t>
            </w:r>
          </w:p>
          <w:p w14:paraId="2367AD93" w14:textId="77777777" w:rsidR="009857B5" w:rsidRPr="006E6279" w:rsidRDefault="009857B5" w:rsidP="009857B5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основными методическими приемами психологических измерений культур, исследования этнической идентичности и межэтнических</w:t>
            </w:r>
          </w:p>
          <w:p w14:paraId="6073CD57" w14:textId="5B7AB884" w:rsidR="009857B5" w:rsidRPr="006E6279" w:rsidRDefault="009857B5" w:rsidP="009857B5">
            <w:pPr>
              <w:spacing w:after="0" w:line="238" w:lineRule="auto"/>
              <w:ind w:left="0" w:right="395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отношений</w:t>
            </w:r>
          </w:p>
        </w:tc>
      </w:tr>
    </w:tbl>
    <w:p w14:paraId="70003E1D" w14:textId="77777777" w:rsidR="00F67C1D" w:rsidRPr="006E6279" w:rsidRDefault="00F67C1D" w:rsidP="006E6279">
      <w:pPr>
        <w:pStyle w:val="4"/>
        <w:spacing w:after="262"/>
        <w:ind w:left="0" w:right="1" w:firstLine="0"/>
        <w:rPr>
          <w:color w:val="000000" w:themeColor="text1"/>
        </w:rPr>
      </w:pPr>
    </w:p>
    <w:p w14:paraId="417B169D" w14:textId="0C4C8E6A" w:rsidR="008860AB" w:rsidRPr="006E6279" w:rsidRDefault="00013C94" w:rsidP="006E6279">
      <w:pPr>
        <w:pStyle w:val="1"/>
        <w:jc w:val="both"/>
        <w:rPr>
          <w:color w:val="000000" w:themeColor="text1"/>
          <w:sz w:val="24"/>
        </w:rPr>
      </w:pPr>
      <w:bookmarkStart w:id="3" w:name="_Toc104914559"/>
      <w:r w:rsidRPr="006E6279">
        <w:rPr>
          <w:color w:val="000000" w:themeColor="text1"/>
          <w:sz w:val="24"/>
        </w:rPr>
        <w:t>1.3 Место дисциплины в структуре образовательной программы</w:t>
      </w:r>
      <w:bookmarkEnd w:id="3"/>
    </w:p>
    <w:p w14:paraId="2A1F6099" w14:textId="77777777" w:rsidR="008860AB" w:rsidRPr="006E6279" w:rsidRDefault="00013C94">
      <w:pPr>
        <w:ind w:left="0" w:firstLine="708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Дисциплина «Этнопсихология» относится к обязательной части блока дисциплин учебного плана.</w:t>
      </w:r>
    </w:p>
    <w:p w14:paraId="10C9A613" w14:textId="4A3A4E67" w:rsidR="008860AB" w:rsidRPr="006E6279" w:rsidRDefault="00013C94">
      <w:pPr>
        <w:ind w:left="0" w:firstLine="708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Для освоения дисциплины необходимы знания, умения и владения, сформированные в ходе изучения следующих дисциплин и прохождения практик:</w:t>
      </w:r>
      <w:r w:rsidR="00B23B53" w:rsidRPr="006E6279">
        <w:rPr>
          <w:color w:val="000000" w:themeColor="text1"/>
          <w:lang w:val="ru-RU"/>
        </w:rPr>
        <w:t xml:space="preserve"> </w:t>
      </w:r>
      <w:r w:rsidRPr="006E6279">
        <w:rPr>
          <w:color w:val="000000" w:themeColor="text1"/>
          <w:lang w:val="ru-RU"/>
        </w:rPr>
        <w:t>Общая психология, Социальная психология.</w:t>
      </w:r>
    </w:p>
    <w:p w14:paraId="76A51650" w14:textId="694286B8" w:rsidR="00DD16BD" w:rsidRPr="006E6279" w:rsidRDefault="00013C94" w:rsidP="00E86139">
      <w:pPr>
        <w:spacing w:after="613"/>
        <w:ind w:left="0" w:firstLine="708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В результате освоения дисциплины формируются знания, умения и владения, необходимые для изучения следующих дисциплин и прохождения практик: Психологическое обеспечение служебной деятельности, </w:t>
      </w:r>
      <w:r w:rsidR="00E86139" w:rsidRPr="006E6279">
        <w:rPr>
          <w:color w:val="000000" w:themeColor="text1"/>
          <w:lang w:val="ru-RU"/>
        </w:rPr>
        <w:t>Социальная психология групп, Психология межгрупповых отношений, Психология управления персоналом, политическая психология.</w:t>
      </w:r>
    </w:p>
    <w:p w14:paraId="38372746" w14:textId="77777777" w:rsidR="00E86139" w:rsidRPr="006E6279" w:rsidRDefault="00E86139" w:rsidP="00E86139">
      <w:pPr>
        <w:spacing w:after="613"/>
        <w:ind w:left="0" w:firstLine="708"/>
        <w:rPr>
          <w:color w:val="000000" w:themeColor="text1"/>
          <w:lang w:val="ru-RU"/>
        </w:rPr>
      </w:pPr>
    </w:p>
    <w:p w14:paraId="38E5F6EE" w14:textId="737EAEA9" w:rsidR="00DD16BD" w:rsidRPr="006E6279" w:rsidRDefault="00DD16BD" w:rsidP="006E6279">
      <w:pPr>
        <w:pStyle w:val="1"/>
        <w:jc w:val="both"/>
        <w:rPr>
          <w:b w:val="0"/>
          <w:color w:val="000000" w:themeColor="text1"/>
          <w:sz w:val="24"/>
        </w:rPr>
      </w:pPr>
      <w:bookmarkStart w:id="4" w:name="_Toc104914560"/>
      <w:r w:rsidRPr="006E6279">
        <w:rPr>
          <w:color w:val="000000" w:themeColor="text1"/>
          <w:sz w:val="24"/>
        </w:rPr>
        <w:t>2. Структура дисциплины</w:t>
      </w:r>
      <w:bookmarkEnd w:id="4"/>
      <w:r w:rsidRPr="006E6279">
        <w:rPr>
          <w:color w:val="000000" w:themeColor="text1"/>
          <w:sz w:val="24"/>
        </w:rPr>
        <w:t xml:space="preserve"> </w:t>
      </w:r>
    </w:p>
    <w:p w14:paraId="5DFF8C11" w14:textId="77777777" w:rsidR="0034473C" w:rsidRPr="006E6279" w:rsidRDefault="0034473C" w:rsidP="00DD16BD">
      <w:pPr>
        <w:ind w:left="525" w:right="1" w:firstLine="360"/>
        <w:rPr>
          <w:color w:val="000000" w:themeColor="text1"/>
          <w:lang w:val="ru-RU"/>
        </w:rPr>
      </w:pPr>
    </w:p>
    <w:p w14:paraId="693ED8C8" w14:textId="48747964" w:rsidR="00DD16BD" w:rsidRPr="006E6279" w:rsidRDefault="00DD16BD" w:rsidP="00DD16BD">
      <w:pPr>
        <w:ind w:firstLine="567"/>
        <w:rPr>
          <w:bCs/>
          <w:color w:val="000000" w:themeColor="text1"/>
          <w:lang w:val="ru-RU"/>
        </w:rPr>
      </w:pPr>
      <w:r w:rsidRPr="006E6279">
        <w:rPr>
          <w:bCs/>
          <w:color w:val="000000" w:themeColor="text1"/>
          <w:lang w:val="ru-RU"/>
        </w:rPr>
        <w:t xml:space="preserve">Общая трудоёмкость дисциплины составляет </w:t>
      </w:r>
      <w:r w:rsidR="00331919" w:rsidRPr="006E6279">
        <w:rPr>
          <w:bCs/>
          <w:color w:val="000000" w:themeColor="text1"/>
          <w:lang w:val="ru-RU"/>
        </w:rPr>
        <w:t>3</w:t>
      </w:r>
      <w:r w:rsidRPr="006E6279">
        <w:rPr>
          <w:bCs/>
          <w:color w:val="000000" w:themeColor="text1"/>
          <w:lang w:val="ru-RU"/>
        </w:rPr>
        <w:t xml:space="preserve"> </w:t>
      </w:r>
      <w:proofErr w:type="spellStart"/>
      <w:r w:rsidRPr="006E6279">
        <w:rPr>
          <w:bCs/>
          <w:color w:val="000000" w:themeColor="text1"/>
          <w:lang w:val="ru-RU"/>
        </w:rPr>
        <w:t>з.е</w:t>
      </w:r>
      <w:proofErr w:type="spellEnd"/>
      <w:r w:rsidRPr="006E6279">
        <w:rPr>
          <w:bCs/>
          <w:color w:val="000000" w:themeColor="text1"/>
          <w:lang w:val="ru-RU"/>
        </w:rPr>
        <w:t xml:space="preserve">., </w:t>
      </w:r>
      <w:r w:rsidR="00331919" w:rsidRPr="006E6279">
        <w:rPr>
          <w:bCs/>
          <w:color w:val="000000" w:themeColor="text1"/>
          <w:lang w:val="ru-RU"/>
        </w:rPr>
        <w:t xml:space="preserve">108 </w:t>
      </w:r>
      <w:r w:rsidRPr="006E6279">
        <w:rPr>
          <w:bCs/>
          <w:color w:val="000000" w:themeColor="text1"/>
          <w:lang w:val="ru-RU"/>
        </w:rPr>
        <w:t>академических часа (</w:t>
      </w:r>
      <w:proofErr w:type="spellStart"/>
      <w:r w:rsidRPr="006E6279">
        <w:rPr>
          <w:bCs/>
          <w:color w:val="000000" w:themeColor="text1"/>
          <w:lang w:val="ru-RU"/>
        </w:rPr>
        <w:t>ов</w:t>
      </w:r>
      <w:proofErr w:type="spellEnd"/>
      <w:r w:rsidRPr="006E6279">
        <w:rPr>
          <w:bCs/>
          <w:color w:val="000000" w:themeColor="text1"/>
          <w:lang w:val="ru-RU"/>
        </w:rPr>
        <w:t>).</w:t>
      </w:r>
    </w:p>
    <w:p w14:paraId="2B0F6612" w14:textId="77777777" w:rsidR="00DD16BD" w:rsidRPr="006E6279" w:rsidRDefault="00DD16BD" w:rsidP="00DD16BD">
      <w:pPr>
        <w:ind w:firstLine="567"/>
        <w:rPr>
          <w:bCs/>
          <w:color w:val="000000" w:themeColor="text1"/>
          <w:lang w:val="ru-RU"/>
        </w:rPr>
      </w:pPr>
    </w:p>
    <w:p w14:paraId="08CB8C38" w14:textId="77777777" w:rsidR="00DD16BD" w:rsidRPr="006E6279" w:rsidRDefault="00DD16BD" w:rsidP="00DD16BD">
      <w:pPr>
        <w:ind w:firstLine="567"/>
        <w:rPr>
          <w:b/>
          <w:bCs/>
          <w:color w:val="000000" w:themeColor="text1"/>
          <w:lang w:val="ru-RU"/>
        </w:rPr>
      </w:pPr>
      <w:r w:rsidRPr="006E6279">
        <w:rPr>
          <w:b/>
          <w:color w:val="000000" w:themeColor="text1"/>
          <w:lang w:val="ru-RU"/>
        </w:rPr>
        <w:t>Структура дисциплины для очной формы обучения</w:t>
      </w:r>
    </w:p>
    <w:p w14:paraId="03CF055B" w14:textId="77777777" w:rsidR="00DD16BD" w:rsidRPr="006E6279" w:rsidRDefault="00DD16BD" w:rsidP="00DD16BD">
      <w:pPr>
        <w:ind w:firstLine="567"/>
        <w:rPr>
          <w:bCs/>
          <w:color w:val="000000" w:themeColor="text1"/>
          <w:lang w:val="ru-RU"/>
        </w:rPr>
      </w:pPr>
      <w:r w:rsidRPr="006E6279">
        <w:rPr>
          <w:bCs/>
          <w:color w:val="000000" w:themeColor="text1"/>
          <w:lang w:val="ru-RU"/>
        </w:rPr>
        <w:t xml:space="preserve">Объем дисциплины в форме </w:t>
      </w:r>
      <w:r w:rsidRPr="006E6279">
        <w:rPr>
          <w:bCs/>
          <w:color w:val="000000" w:themeColor="text1"/>
          <w:u w:val="single"/>
          <w:lang w:val="ru-RU"/>
        </w:rPr>
        <w:t>контактной работы</w:t>
      </w:r>
      <w:r w:rsidRPr="006E6279">
        <w:rPr>
          <w:bCs/>
          <w:color w:val="000000" w:themeColor="text1"/>
          <w:lang w:val="ru-RU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380D32B3" w14:textId="77777777" w:rsidR="00DD16BD" w:rsidRPr="006E6279" w:rsidRDefault="00DD16BD" w:rsidP="00DD16BD">
      <w:pPr>
        <w:rPr>
          <w:bCs/>
          <w:color w:val="000000" w:themeColor="text1"/>
          <w:lang w:val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5812"/>
        <w:gridCol w:w="1559"/>
      </w:tblGrid>
      <w:tr w:rsidR="006E6279" w:rsidRPr="006E6279" w14:paraId="173CCE45" w14:textId="77777777" w:rsidTr="00E86139">
        <w:tc>
          <w:tcPr>
            <w:tcW w:w="1872" w:type="dxa"/>
            <w:shd w:val="clear" w:color="auto" w:fill="auto"/>
          </w:tcPr>
          <w:p w14:paraId="6D5ED12B" w14:textId="77777777" w:rsidR="00DD16BD" w:rsidRPr="006E6279" w:rsidRDefault="00DD16BD" w:rsidP="00C87087">
            <w:pPr>
              <w:rPr>
                <w:bCs/>
                <w:color w:val="000000" w:themeColor="text1"/>
              </w:rPr>
            </w:pPr>
            <w:proofErr w:type="spellStart"/>
            <w:r w:rsidRPr="006E6279">
              <w:rPr>
                <w:bCs/>
                <w:color w:val="000000" w:themeColor="text1"/>
              </w:rPr>
              <w:t>Семестр</w:t>
            </w:r>
            <w:proofErr w:type="spellEnd"/>
            <w:r w:rsidRPr="006E6279"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14:paraId="698B5E26" w14:textId="77777777" w:rsidR="00DD16BD" w:rsidRPr="006E6279" w:rsidRDefault="00DD16BD" w:rsidP="00C87087">
            <w:pPr>
              <w:rPr>
                <w:bCs/>
                <w:color w:val="000000" w:themeColor="text1"/>
              </w:rPr>
            </w:pPr>
            <w:proofErr w:type="spellStart"/>
            <w:r w:rsidRPr="006E6279">
              <w:rPr>
                <w:bCs/>
                <w:color w:val="000000" w:themeColor="text1"/>
              </w:rPr>
              <w:t>Тип</w:t>
            </w:r>
            <w:proofErr w:type="spellEnd"/>
            <w:r w:rsidRPr="006E6279">
              <w:rPr>
                <w:bCs/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bCs/>
                <w:color w:val="000000" w:themeColor="text1"/>
              </w:rPr>
              <w:t>учебных</w:t>
            </w:r>
            <w:proofErr w:type="spellEnd"/>
            <w:r w:rsidRPr="006E6279">
              <w:rPr>
                <w:bCs/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bCs/>
                <w:color w:val="000000" w:themeColor="text1"/>
              </w:rPr>
              <w:t>занятий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2A7B7A4" w14:textId="77777777" w:rsidR="00DD16BD" w:rsidRPr="006E6279" w:rsidRDefault="00DD16BD" w:rsidP="00C87087">
            <w:pPr>
              <w:jc w:val="center"/>
              <w:rPr>
                <w:bCs/>
                <w:color w:val="000000" w:themeColor="text1"/>
              </w:rPr>
            </w:pPr>
            <w:proofErr w:type="spellStart"/>
            <w:r w:rsidRPr="006E6279">
              <w:rPr>
                <w:bCs/>
                <w:color w:val="000000" w:themeColor="text1"/>
              </w:rPr>
              <w:t>Количество</w:t>
            </w:r>
            <w:proofErr w:type="spellEnd"/>
            <w:r w:rsidRPr="006E6279">
              <w:rPr>
                <w:bCs/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bCs/>
                <w:color w:val="000000" w:themeColor="text1"/>
              </w:rPr>
              <w:t>часов</w:t>
            </w:r>
            <w:proofErr w:type="spellEnd"/>
          </w:p>
        </w:tc>
      </w:tr>
      <w:tr w:rsidR="006E6279" w:rsidRPr="006E6279" w14:paraId="5C2B7F46" w14:textId="77777777" w:rsidTr="00E86139">
        <w:tc>
          <w:tcPr>
            <w:tcW w:w="1872" w:type="dxa"/>
            <w:shd w:val="clear" w:color="auto" w:fill="auto"/>
          </w:tcPr>
          <w:p w14:paraId="12C1EFAE" w14:textId="4D61E2FB" w:rsidR="00DD16BD" w:rsidRPr="006E6279" w:rsidRDefault="00331919" w:rsidP="00C87087">
            <w:pPr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6E6279">
              <w:rPr>
                <w:b/>
                <w:bCs/>
                <w:color w:val="000000" w:themeColor="text1"/>
                <w:lang w:val="ru-RU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14:paraId="3514AC0C" w14:textId="77777777" w:rsidR="00DD16BD" w:rsidRPr="006E6279" w:rsidRDefault="00DD16BD" w:rsidP="00C87087">
            <w:pPr>
              <w:rPr>
                <w:bCs/>
                <w:color w:val="000000" w:themeColor="text1"/>
              </w:rPr>
            </w:pPr>
            <w:proofErr w:type="spellStart"/>
            <w:r w:rsidRPr="006E6279">
              <w:rPr>
                <w:bCs/>
                <w:color w:val="000000" w:themeColor="text1"/>
              </w:rPr>
              <w:t>Лекции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51906EC" w14:textId="3E16CDDD" w:rsidR="00DD16BD" w:rsidRPr="006E6279" w:rsidRDefault="00331919" w:rsidP="00C87087">
            <w:pPr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6E6279">
              <w:rPr>
                <w:b/>
                <w:bCs/>
                <w:color w:val="000000" w:themeColor="text1"/>
                <w:lang w:val="ru-RU"/>
              </w:rPr>
              <w:t>20</w:t>
            </w:r>
          </w:p>
        </w:tc>
      </w:tr>
      <w:tr w:rsidR="006E6279" w:rsidRPr="006E6279" w14:paraId="019990AF" w14:textId="77777777" w:rsidTr="00E86139">
        <w:tc>
          <w:tcPr>
            <w:tcW w:w="1872" w:type="dxa"/>
            <w:shd w:val="clear" w:color="auto" w:fill="auto"/>
          </w:tcPr>
          <w:p w14:paraId="0BBE7DDE" w14:textId="3F4D86D5" w:rsidR="00DD16BD" w:rsidRPr="006E6279" w:rsidRDefault="00331919" w:rsidP="00C87087">
            <w:pPr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6E6279">
              <w:rPr>
                <w:b/>
                <w:bCs/>
                <w:color w:val="000000" w:themeColor="text1"/>
                <w:lang w:val="ru-RU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14:paraId="25EF7488" w14:textId="77777777" w:rsidR="00DD16BD" w:rsidRPr="006E6279" w:rsidRDefault="00DD16BD" w:rsidP="00C87087">
            <w:pPr>
              <w:rPr>
                <w:bCs/>
                <w:color w:val="000000" w:themeColor="text1"/>
              </w:rPr>
            </w:pPr>
            <w:proofErr w:type="spellStart"/>
            <w:r w:rsidRPr="006E6279">
              <w:rPr>
                <w:bCs/>
                <w:color w:val="000000" w:themeColor="text1"/>
              </w:rPr>
              <w:t>Семинары</w:t>
            </w:r>
            <w:proofErr w:type="spellEnd"/>
            <w:r w:rsidRPr="006E6279">
              <w:rPr>
                <w:bCs/>
                <w:color w:val="000000" w:themeColor="text1"/>
              </w:rPr>
              <w:t>/</w:t>
            </w:r>
            <w:proofErr w:type="spellStart"/>
            <w:r w:rsidRPr="006E6279">
              <w:rPr>
                <w:bCs/>
                <w:color w:val="000000" w:themeColor="text1"/>
              </w:rPr>
              <w:t>лабораторные</w:t>
            </w:r>
            <w:proofErr w:type="spellEnd"/>
            <w:r w:rsidRPr="006E6279">
              <w:rPr>
                <w:bCs/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bCs/>
                <w:color w:val="000000" w:themeColor="text1"/>
              </w:rPr>
              <w:t>работы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E5658CD" w14:textId="55676F36" w:rsidR="00DD16BD" w:rsidRPr="006E6279" w:rsidRDefault="00331919" w:rsidP="00C87087">
            <w:pPr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6E6279">
              <w:rPr>
                <w:b/>
                <w:bCs/>
                <w:color w:val="000000" w:themeColor="text1"/>
                <w:lang w:val="ru-RU"/>
              </w:rPr>
              <w:t>22</w:t>
            </w:r>
          </w:p>
        </w:tc>
      </w:tr>
      <w:tr w:rsidR="00331919" w:rsidRPr="006E6279" w14:paraId="2A821BF0" w14:textId="77777777" w:rsidTr="00E86139">
        <w:tc>
          <w:tcPr>
            <w:tcW w:w="7684" w:type="dxa"/>
            <w:gridSpan w:val="2"/>
            <w:shd w:val="clear" w:color="auto" w:fill="auto"/>
          </w:tcPr>
          <w:p w14:paraId="7B5045BD" w14:textId="77777777" w:rsidR="00DD16BD" w:rsidRPr="006E6279" w:rsidRDefault="00DD16BD" w:rsidP="00C87087">
            <w:pPr>
              <w:tabs>
                <w:tab w:val="left" w:pos="1026"/>
              </w:tabs>
              <w:rPr>
                <w:bCs/>
                <w:color w:val="000000" w:themeColor="text1"/>
              </w:rPr>
            </w:pPr>
            <w:r w:rsidRPr="006E6279">
              <w:rPr>
                <w:bCs/>
                <w:color w:val="000000" w:themeColor="text1"/>
              </w:rPr>
              <w:tab/>
              <w:t xml:space="preserve"> </w:t>
            </w:r>
            <w:proofErr w:type="spellStart"/>
            <w:r w:rsidRPr="006E6279">
              <w:rPr>
                <w:bCs/>
                <w:color w:val="000000" w:themeColor="text1"/>
              </w:rPr>
              <w:t>Всего</w:t>
            </w:r>
            <w:proofErr w:type="spellEnd"/>
            <w:r w:rsidRPr="006E6279">
              <w:rPr>
                <w:bCs/>
                <w:color w:val="000000" w:themeColor="text1"/>
              </w:rPr>
              <w:t>:</w:t>
            </w:r>
          </w:p>
        </w:tc>
        <w:tc>
          <w:tcPr>
            <w:tcW w:w="1559" w:type="dxa"/>
            <w:shd w:val="clear" w:color="auto" w:fill="auto"/>
          </w:tcPr>
          <w:p w14:paraId="51905E65" w14:textId="4A108985" w:rsidR="00DD16BD" w:rsidRPr="006E6279" w:rsidRDefault="00331919" w:rsidP="00C87087">
            <w:pPr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6E6279">
              <w:rPr>
                <w:b/>
                <w:bCs/>
                <w:color w:val="000000" w:themeColor="text1"/>
                <w:lang w:val="ru-RU"/>
              </w:rPr>
              <w:t>42</w:t>
            </w:r>
          </w:p>
        </w:tc>
      </w:tr>
    </w:tbl>
    <w:p w14:paraId="5C769875" w14:textId="77777777" w:rsidR="00DD16BD" w:rsidRPr="006E6279" w:rsidRDefault="00DD16BD" w:rsidP="00DD16BD">
      <w:pPr>
        <w:rPr>
          <w:bCs/>
          <w:color w:val="000000" w:themeColor="text1"/>
        </w:rPr>
      </w:pPr>
    </w:p>
    <w:p w14:paraId="392A1A54" w14:textId="0045C8C3" w:rsidR="008860AB" w:rsidRPr="006E6279" w:rsidRDefault="00DD16BD" w:rsidP="00E86139">
      <w:pPr>
        <w:pStyle w:val="Default"/>
        <w:ind w:firstLine="567"/>
        <w:rPr>
          <w:bCs/>
          <w:color w:val="000000" w:themeColor="text1"/>
        </w:rPr>
        <w:sectPr w:rsidR="008860AB" w:rsidRPr="006E6279">
          <w:headerReference w:type="even" r:id="rId9"/>
          <w:headerReference w:type="default" r:id="rId10"/>
          <w:headerReference w:type="first" r:id="rId11"/>
          <w:pgSz w:w="11906" w:h="16838"/>
          <w:pgMar w:top="1139" w:right="851" w:bottom="1207" w:left="1704" w:header="720" w:footer="720" w:gutter="0"/>
          <w:cols w:space="720"/>
          <w:titlePg/>
        </w:sectPr>
      </w:pPr>
      <w:r w:rsidRPr="006E6279">
        <w:rPr>
          <w:bCs/>
          <w:color w:val="000000" w:themeColor="text1"/>
        </w:rPr>
        <w:t xml:space="preserve">Объем дисциплины (модуля) в форме </w:t>
      </w:r>
      <w:r w:rsidRPr="006E6279">
        <w:rPr>
          <w:bCs/>
          <w:color w:val="000000" w:themeColor="text1"/>
          <w:u w:val="single"/>
        </w:rPr>
        <w:t>самостоятельной работы обучающихся</w:t>
      </w:r>
      <w:r w:rsidRPr="006E6279">
        <w:rPr>
          <w:bCs/>
          <w:color w:val="000000" w:themeColor="text1"/>
        </w:rPr>
        <w:t xml:space="preserve"> составляет </w:t>
      </w:r>
      <w:r w:rsidR="00331919" w:rsidRPr="006E6279">
        <w:rPr>
          <w:bCs/>
          <w:color w:val="000000" w:themeColor="text1"/>
        </w:rPr>
        <w:t>66</w:t>
      </w:r>
      <w:r w:rsidRPr="006E6279">
        <w:rPr>
          <w:bCs/>
          <w:color w:val="000000" w:themeColor="text1"/>
        </w:rPr>
        <w:t xml:space="preserve"> академических часа(</w:t>
      </w:r>
      <w:proofErr w:type="spellStart"/>
      <w:r w:rsidRPr="006E6279">
        <w:rPr>
          <w:bCs/>
          <w:color w:val="000000" w:themeColor="text1"/>
        </w:rPr>
        <w:t>ов</w:t>
      </w:r>
      <w:proofErr w:type="spellEnd"/>
      <w:r w:rsidRPr="006E6279">
        <w:rPr>
          <w:bCs/>
          <w:color w:val="000000" w:themeColor="text1"/>
        </w:rPr>
        <w:t>).</w:t>
      </w:r>
    </w:p>
    <w:p w14:paraId="1F40EC19" w14:textId="2FAD5FFD" w:rsidR="008860AB" w:rsidRPr="006E6279" w:rsidRDefault="00E86139" w:rsidP="006E6279">
      <w:pPr>
        <w:pStyle w:val="1"/>
        <w:jc w:val="both"/>
        <w:rPr>
          <w:color w:val="000000" w:themeColor="text1"/>
          <w:sz w:val="24"/>
        </w:rPr>
      </w:pPr>
      <w:bookmarkStart w:id="5" w:name="_Toc104914561"/>
      <w:r w:rsidRPr="006E6279">
        <w:rPr>
          <w:color w:val="000000" w:themeColor="text1"/>
          <w:sz w:val="24"/>
        </w:rPr>
        <w:lastRenderedPageBreak/>
        <w:t xml:space="preserve">3. </w:t>
      </w:r>
      <w:r w:rsidR="00013C94" w:rsidRPr="006E6279">
        <w:rPr>
          <w:color w:val="000000" w:themeColor="text1"/>
          <w:sz w:val="24"/>
        </w:rPr>
        <w:t>Содержание дисциплины</w:t>
      </w:r>
      <w:bookmarkEnd w:id="5"/>
    </w:p>
    <w:p w14:paraId="29483165" w14:textId="77777777" w:rsidR="0034473C" w:rsidRPr="006E6279" w:rsidRDefault="0034473C" w:rsidP="0034473C">
      <w:pPr>
        <w:rPr>
          <w:color w:val="000000" w:themeColor="text1"/>
          <w:lang w:val="ru-RU" w:eastAsia="ru-RU" w:bidi="ar-SA"/>
        </w:rPr>
      </w:pPr>
    </w:p>
    <w:tbl>
      <w:tblPr>
        <w:tblStyle w:val="TableGrid"/>
        <w:tblW w:w="9304" w:type="dxa"/>
        <w:tblInd w:w="60" w:type="dxa"/>
        <w:tblCellMar>
          <w:top w:w="20" w:type="dxa"/>
          <w:left w:w="110" w:type="dxa"/>
          <w:right w:w="111" w:type="dxa"/>
        </w:tblCellMar>
        <w:tblLook w:val="04A0" w:firstRow="1" w:lastRow="0" w:firstColumn="1" w:lastColumn="0" w:noHBand="0" w:noVBand="1"/>
      </w:tblPr>
      <w:tblGrid>
        <w:gridCol w:w="536"/>
        <w:gridCol w:w="2510"/>
        <w:gridCol w:w="6258"/>
      </w:tblGrid>
      <w:tr w:rsidR="006E6279" w:rsidRPr="006E6279" w14:paraId="1DED161D" w14:textId="77777777">
        <w:trPr>
          <w:trHeight w:val="57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AE3DEC" w14:textId="77777777" w:rsidR="008860AB" w:rsidRPr="006E6279" w:rsidRDefault="00013C94">
            <w:pPr>
              <w:spacing w:after="0" w:line="259" w:lineRule="auto"/>
              <w:ind w:left="40" w:firstLine="0"/>
              <w:rPr>
                <w:color w:val="000000" w:themeColor="text1"/>
              </w:rPr>
            </w:pPr>
            <w:r w:rsidRPr="006E6279">
              <w:rPr>
                <w:b/>
                <w:color w:val="000000" w:themeColor="text1"/>
              </w:rPr>
              <w:t>№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A3B1B" w14:textId="77777777" w:rsidR="008860AB" w:rsidRPr="006E6279" w:rsidRDefault="00013C94">
            <w:pPr>
              <w:spacing w:after="0" w:line="259" w:lineRule="auto"/>
              <w:ind w:left="0" w:firstLine="0"/>
              <w:jc w:val="center"/>
              <w:rPr>
                <w:color w:val="000000" w:themeColor="text1"/>
              </w:rPr>
            </w:pPr>
            <w:proofErr w:type="spellStart"/>
            <w:r w:rsidRPr="006E6279">
              <w:rPr>
                <w:b/>
                <w:color w:val="000000" w:themeColor="text1"/>
              </w:rPr>
              <w:t>Наименование</w:t>
            </w:r>
            <w:proofErr w:type="spellEnd"/>
            <w:r w:rsidRPr="006E6279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b/>
                <w:color w:val="000000" w:themeColor="text1"/>
              </w:rPr>
              <w:t>раздела</w:t>
            </w:r>
            <w:proofErr w:type="spellEnd"/>
            <w:r w:rsidRPr="006E6279">
              <w:rPr>
                <w:b/>
                <w:color w:val="000000" w:themeColor="text1"/>
              </w:rPr>
              <w:t xml:space="preserve"> дисциплины</w:t>
            </w:r>
          </w:p>
        </w:tc>
        <w:tc>
          <w:tcPr>
            <w:tcW w:w="6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0A79BD" w14:textId="77777777" w:rsidR="008860AB" w:rsidRPr="006E6279" w:rsidRDefault="00013C94">
            <w:pPr>
              <w:spacing w:after="0" w:line="259" w:lineRule="auto"/>
              <w:ind w:left="5" w:firstLine="0"/>
              <w:jc w:val="center"/>
              <w:rPr>
                <w:color w:val="000000" w:themeColor="text1"/>
              </w:rPr>
            </w:pPr>
            <w:proofErr w:type="spellStart"/>
            <w:r w:rsidRPr="006E6279">
              <w:rPr>
                <w:b/>
                <w:color w:val="000000" w:themeColor="text1"/>
              </w:rPr>
              <w:t>Содержание</w:t>
            </w:r>
            <w:proofErr w:type="spellEnd"/>
          </w:p>
        </w:tc>
      </w:tr>
      <w:tr w:rsidR="006E6279" w:rsidRPr="006E6279" w14:paraId="77E7481B" w14:textId="77777777">
        <w:trPr>
          <w:trHeight w:val="1676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610D5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b/>
                <w:color w:val="000000" w:themeColor="text1"/>
              </w:rPr>
              <w:t>1.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707AFE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История формирования этнопсихологических идей в научном мире</w:t>
            </w:r>
          </w:p>
        </w:tc>
        <w:tc>
          <w:tcPr>
            <w:tcW w:w="6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B4447" w14:textId="77777777" w:rsidR="008860AB" w:rsidRPr="006E6279" w:rsidRDefault="00013C94">
            <w:pPr>
              <w:spacing w:after="0" w:line="259" w:lineRule="auto"/>
              <w:ind w:left="0" w:right="1" w:firstLine="0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Зарождение этнопсихологии в истории и философии. Изучение психологии народов в Германии и России. Психология народов В. Вундта как первая форма социально-психологического знания. </w:t>
            </w:r>
            <w:proofErr w:type="spellStart"/>
            <w:r w:rsidRPr="006E6279">
              <w:rPr>
                <w:color w:val="000000" w:themeColor="text1"/>
                <w:lang w:val="ru-RU"/>
              </w:rPr>
              <w:t>Шпет</w:t>
            </w:r>
            <w:proofErr w:type="spellEnd"/>
            <w:r w:rsidRPr="006E6279">
              <w:rPr>
                <w:color w:val="000000" w:themeColor="text1"/>
                <w:lang w:val="ru-RU"/>
              </w:rPr>
              <w:t xml:space="preserve"> Г.Г. о предмете этнической психологии. Психологическое направление в американской этнологии. </w:t>
            </w:r>
          </w:p>
        </w:tc>
      </w:tr>
      <w:tr w:rsidR="006E6279" w:rsidRPr="006E6279" w14:paraId="5F58184E" w14:textId="77777777">
        <w:trPr>
          <w:trHeight w:val="1400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63EB9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b/>
                <w:color w:val="000000" w:themeColor="text1"/>
              </w:rPr>
              <w:t>2.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61366C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Этнос, культура, психология: теоретические подходы</w:t>
            </w:r>
          </w:p>
        </w:tc>
        <w:tc>
          <w:tcPr>
            <w:tcW w:w="6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718069" w14:textId="70C19756" w:rsidR="008860AB" w:rsidRPr="006E6279" w:rsidRDefault="003C4220" w:rsidP="003C4220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Основные </w:t>
            </w:r>
            <w:r w:rsidR="00013C94" w:rsidRPr="006E6279">
              <w:rPr>
                <w:color w:val="000000" w:themeColor="text1"/>
                <w:lang w:val="ru-RU"/>
              </w:rPr>
              <w:t>направления</w:t>
            </w:r>
            <w:r w:rsidRPr="006E6279">
              <w:rPr>
                <w:color w:val="000000" w:themeColor="text1"/>
                <w:lang w:val="ru-RU"/>
              </w:rPr>
              <w:t xml:space="preserve"> </w:t>
            </w:r>
            <w:r w:rsidR="00013C94" w:rsidRPr="006E6279">
              <w:rPr>
                <w:color w:val="000000" w:themeColor="text1"/>
                <w:lang w:val="ru-RU"/>
              </w:rPr>
              <w:t>этнопсихологических исследований: релятивизм, абсолютизм, универсализм. Этническая психология как наука. Кросс-культурная, культурная психология. Психологические измерения культур.</w:t>
            </w:r>
          </w:p>
        </w:tc>
      </w:tr>
      <w:tr w:rsidR="006E6279" w:rsidRPr="006E6279" w14:paraId="1310B9E0" w14:textId="77777777">
        <w:trPr>
          <w:trHeight w:val="1124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95235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b/>
                <w:color w:val="000000" w:themeColor="text1"/>
              </w:rPr>
              <w:t>3.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C3AE57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Основы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межкультурной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коммуникации</w:t>
            </w:r>
            <w:proofErr w:type="spellEnd"/>
          </w:p>
        </w:tc>
        <w:tc>
          <w:tcPr>
            <w:tcW w:w="6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43FCE" w14:textId="77777777" w:rsidR="008860AB" w:rsidRPr="006E6279" w:rsidRDefault="00013C94">
            <w:pPr>
              <w:spacing w:after="0" w:line="259" w:lineRule="auto"/>
              <w:ind w:left="0" w:firstLine="0"/>
              <w:rPr>
                <w:color w:val="000000" w:themeColor="text1"/>
              </w:rPr>
            </w:pPr>
            <w:r w:rsidRPr="006E6279">
              <w:rPr>
                <w:color w:val="000000" w:themeColor="text1"/>
                <w:lang w:val="ru-RU"/>
              </w:rPr>
              <w:t xml:space="preserve">Зависимость коммуникации от культурного контекста. Культура и вербальное общение. Культура и невербальное общение. </w:t>
            </w:r>
            <w:proofErr w:type="spellStart"/>
            <w:r w:rsidRPr="006E6279">
              <w:rPr>
                <w:color w:val="000000" w:themeColor="text1"/>
              </w:rPr>
              <w:t>Прикладные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аспекты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межкультурной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коммуникации</w:t>
            </w:r>
            <w:proofErr w:type="spellEnd"/>
            <w:r w:rsidRPr="006E6279">
              <w:rPr>
                <w:color w:val="000000" w:themeColor="text1"/>
              </w:rPr>
              <w:t>.</w:t>
            </w:r>
          </w:p>
        </w:tc>
      </w:tr>
      <w:tr w:rsidR="006E6279" w:rsidRPr="006E6279" w14:paraId="52D90BA4" w14:textId="77777777">
        <w:trPr>
          <w:trHeight w:val="1400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77968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b/>
                <w:color w:val="000000" w:themeColor="text1"/>
              </w:rPr>
              <w:t>4.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B932A5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Психология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межэтнических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отношений</w:t>
            </w:r>
            <w:proofErr w:type="spellEnd"/>
          </w:p>
        </w:tc>
        <w:tc>
          <w:tcPr>
            <w:tcW w:w="6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8AFB2" w14:textId="77777777" w:rsidR="008860AB" w:rsidRPr="006E6279" w:rsidRDefault="00013C94">
            <w:pPr>
              <w:spacing w:after="0" w:line="259" w:lineRule="auto"/>
              <w:ind w:left="0" w:right="2" w:firstLine="0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Межгрупповое общение и культура. Механизмы межгруппового восприятия в межэтнических отношениях. Межэтнические конфликты – причины возникновения и способы урегулирования. Этнические миграции и аккультурация.</w:t>
            </w:r>
          </w:p>
        </w:tc>
      </w:tr>
    </w:tbl>
    <w:p w14:paraId="6BA07375" w14:textId="77777777" w:rsidR="008860AB" w:rsidRPr="006E6279" w:rsidRDefault="00013C94">
      <w:pPr>
        <w:spacing w:after="334"/>
        <w:ind w:left="10"/>
        <w:rPr>
          <w:color w:val="000000" w:themeColor="text1"/>
        </w:rPr>
      </w:pPr>
      <w:r w:rsidRPr="006E6279">
        <w:rPr>
          <w:color w:val="000000" w:themeColor="text1"/>
        </w:rPr>
        <w:t>З</w:t>
      </w:r>
    </w:p>
    <w:p w14:paraId="057A4A64" w14:textId="290404FA" w:rsidR="008860AB" w:rsidRPr="006E6279" w:rsidRDefault="0034473C" w:rsidP="006E6279">
      <w:pPr>
        <w:pStyle w:val="1"/>
        <w:jc w:val="both"/>
        <w:rPr>
          <w:color w:val="000000" w:themeColor="text1"/>
          <w:sz w:val="24"/>
        </w:rPr>
      </w:pPr>
      <w:bookmarkStart w:id="6" w:name="_Toc104914562"/>
      <w:r w:rsidRPr="006E6279">
        <w:rPr>
          <w:color w:val="000000" w:themeColor="text1"/>
          <w:sz w:val="24"/>
        </w:rPr>
        <w:t xml:space="preserve">4. </w:t>
      </w:r>
      <w:r w:rsidR="00013C94" w:rsidRPr="006E6279">
        <w:rPr>
          <w:color w:val="000000" w:themeColor="text1"/>
          <w:sz w:val="24"/>
        </w:rPr>
        <w:t>Образовательные технологии</w:t>
      </w:r>
      <w:bookmarkEnd w:id="6"/>
      <w:r w:rsidR="00013C94" w:rsidRPr="006E6279">
        <w:rPr>
          <w:color w:val="000000" w:themeColor="text1"/>
          <w:sz w:val="24"/>
        </w:rPr>
        <w:t xml:space="preserve"> </w:t>
      </w:r>
    </w:p>
    <w:p w14:paraId="1A3FB813" w14:textId="77777777" w:rsidR="0034473C" w:rsidRPr="006E6279" w:rsidRDefault="0034473C" w:rsidP="0034473C">
      <w:pPr>
        <w:rPr>
          <w:color w:val="000000" w:themeColor="text1"/>
          <w:lang w:val="ru-RU" w:eastAsia="ru-RU" w:bidi="ar-SA"/>
        </w:rPr>
      </w:pPr>
    </w:p>
    <w:tbl>
      <w:tblPr>
        <w:tblStyle w:val="TableGrid"/>
        <w:tblW w:w="9074" w:type="dxa"/>
        <w:tblInd w:w="-50" w:type="dxa"/>
        <w:tblCellMar>
          <w:top w:w="16" w:type="dxa"/>
          <w:left w:w="42" w:type="dxa"/>
          <w:right w:w="46" w:type="dxa"/>
        </w:tblCellMar>
        <w:tblLook w:val="04A0" w:firstRow="1" w:lastRow="0" w:firstColumn="1" w:lastColumn="0" w:noHBand="0" w:noVBand="1"/>
      </w:tblPr>
      <w:tblGrid>
        <w:gridCol w:w="458"/>
        <w:gridCol w:w="2918"/>
        <w:gridCol w:w="1920"/>
        <w:gridCol w:w="3778"/>
      </w:tblGrid>
      <w:tr w:rsidR="006E6279" w:rsidRPr="006E6279" w14:paraId="17CF95F5" w14:textId="77777777">
        <w:trPr>
          <w:trHeight w:val="568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48D9C" w14:textId="77777777" w:rsidR="008860AB" w:rsidRPr="006E6279" w:rsidRDefault="00013C94">
            <w:pPr>
              <w:spacing w:after="0" w:line="259" w:lineRule="auto"/>
              <w:ind w:left="70" w:firstLine="0"/>
              <w:rPr>
                <w:color w:val="000000" w:themeColor="text1"/>
              </w:rPr>
            </w:pPr>
            <w:r w:rsidRPr="006E6279">
              <w:rPr>
                <w:b/>
                <w:color w:val="000000" w:themeColor="text1"/>
              </w:rPr>
              <w:t>№</w:t>
            </w:r>
          </w:p>
          <w:p w14:paraId="5B3964C0" w14:textId="77777777" w:rsidR="008860AB" w:rsidRPr="006E6279" w:rsidRDefault="00013C94">
            <w:pPr>
              <w:spacing w:after="0" w:line="259" w:lineRule="auto"/>
              <w:ind w:left="18" w:firstLine="0"/>
              <w:rPr>
                <w:color w:val="000000" w:themeColor="text1"/>
              </w:rPr>
            </w:pPr>
            <w:r w:rsidRPr="006E6279">
              <w:rPr>
                <w:b/>
                <w:color w:val="000000" w:themeColor="text1"/>
              </w:rPr>
              <w:t>п/п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DAF3BD" w14:textId="77777777" w:rsidR="008860AB" w:rsidRPr="006E6279" w:rsidRDefault="00013C94">
            <w:pPr>
              <w:spacing w:after="0" w:line="259" w:lineRule="auto"/>
              <w:ind w:left="17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b/>
                <w:color w:val="000000" w:themeColor="text1"/>
              </w:rPr>
              <w:t>Наименование</w:t>
            </w:r>
            <w:proofErr w:type="spellEnd"/>
            <w:r w:rsidRPr="006E6279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b/>
                <w:color w:val="000000" w:themeColor="text1"/>
              </w:rPr>
              <w:t>раздела</w:t>
            </w:r>
            <w:proofErr w:type="spellEnd"/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57945" w14:textId="77777777" w:rsidR="008860AB" w:rsidRPr="006E6279" w:rsidRDefault="00013C94">
            <w:pPr>
              <w:spacing w:after="0" w:line="259" w:lineRule="auto"/>
              <w:ind w:left="0" w:firstLine="0"/>
              <w:jc w:val="center"/>
              <w:rPr>
                <w:color w:val="000000" w:themeColor="text1"/>
              </w:rPr>
            </w:pPr>
            <w:proofErr w:type="spellStart"/>
            <w:r w:rsidRPr="006E6279">
              <w:rPr>
                <w:b/>
                <w:color w:val="000000" w:themeColor="text1"/>
              </w:rPr>
              <w:t>Виды</w:t>
            </w:r>
            <w:proofErr w:type="spellEnd"/>
            <w:r w:rsidRPr="006E6279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b/>
                <w:color w:val="000000" w:themeColor="text1"/>
              </w:rPr>
              <w:t>учебных</w:t>
            </w:r>
            <w:proofErr w:type="spellEnd"/>
            <w:r w:rsidRPr="006E6279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b/>
                <w:color w:val="000000" w:themeColor="text1"/>
              </w:rPr>
              <w:t>занятий</w:t>
            </w:r>
            <w:proofErr w:type="spellEnd"/>
          </w:p>
        </w:tc>
        <w:tc>
          <w:tcPr>
            <w:tcW w:w="3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CA1D37" w14:textId="77777777" w:rsidR="008860AB" w:rsidRPr="006E6279" w:rsidRDefault="00013C94">
            <w:pPr>
              <w:spacing w:after="0" w:line="259" w:lineRule="auto"/>
              <w:ind w:left="5" w:firstLine="0"/>
              <w:jc w:val="center"/>
              <w:rPr>
                <w:color w:val="000000" w:themeColor="text1"/>
              </w:rPr>
            </w:pPr>
            <w:proofErr w:type="spellStart"/>
            <w:r w:rsidRPr="006E6279">
              <w:rPr>
                <w:b/>
                <w:color w:val="000000" w:themeColor="text1"/>
              </w:rPr>
              <w:t>Образовательные</w:t>
            </w:r>
            <w:proofErr w:type="spellEnd"/>
            <w:r w:rsidRPr="006E6279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b/>
                <w:color w:val="000000" w:themeColor="text1"/>
              </w:rPr>
              <w:t>технологии</w:t>
            </w:r>
            <w:proofErr w:type="spellEnd"/>
          </w:p>
        </w:tc>
      </w:tr>
      <w:tr w:rsidR="006E6279" w:rsidRPr="006E6279" w14:paraId="018109DC" w14:textId="77777777">
        <w:trPr>
          <w:trHeight w:val="29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89CB7" w14:textId="77777777" w:rsidR="008860AB" w:rsidRPr="006E6279" w:rsidRDefault="00013C94">
            <w:pPr>
              <w:spacing w:after="0" w:line="259" w:lineRule="auto"/>
              <w:ind w:left="130" w:firstLine="0"/>
              <w:jc w:val="left"/>
              <w:rPr>
                <w:color w:val="000000" w:themeColor="text1"/>
              </w:rPr>
            </w:pPr>
            <w:r w:rsidRPr="006E6279">
              <w:rPr>
                <w:b/>
                <w:color w:val="000000" w:themeColor="text1"/>
              </w:rPr>
              <w:t>1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0E19C" w14:textId="77777777" w:rsidR="008860AB" w:rsidRPr="006E6279" w:rsidRDefault="00013C94">
            <w:pPr>
              <w:spacing w:after="0" w:line="259" w:lineRule="auto"/>
              <w:ind w:left="10" w:firstLine="0"/>
              <w:jc w:val="center"/>
              <w:rPr>
                <w:color w:val="000000" w:themeColor="text1"/>
              </w:rPr>
            </w:pPr>
            <w:r w:rsidRPr="006E6279">
              <w:rPr>
                <w:b/>
                <w:color w:val="000000" w:themeColor="text1"/>
              </w:rPr>
              <w:t>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C024E" w14:textId="77777777" w:rsidR="008860AB" w:rsidRPr="006E6279" w:rsidRDefault="00013C94">
            <w:pPr>
              <w:spacing w:after="0" w:line="259" w:lineRule="auto"/>
              <w:ind w:left="8" w:firstLine="0"/>
              <w:jc w:val="center"/>
              <w:rPr>
                <w:color w:val="000000" w:themeColor="text1"/>
              </w:rPr>
            </w:pPr>
            <w:r w:rsidRPr="006E6279">
              <w:rPr>
                <w:b/>
                <w:color w:val="000000" w:themeColor="text1"/>
              </w:rPr>
              <w:t>3</w:t>
            </w:r>
          </w:p>
        </w:tc>
        <w:tc>
          <w:tcPr>
            <w:tcW w:w="3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11BB8" w14:textId="77777777" w:rsidR="008860AB" w:rsidRPr="006E6279" w:rsidRDefault="00013C94">
            <w:pPr>
              <w:spacing w:after="0" w:line="259" w:lineRule="auto"/>
              <w:ind w:left="10" w:firstLine="0"/>
              <w:jc w:val="center"/>
              <w:rPr>
                <w:color w:val="000000" w:themeColor="text1"/>
              </w:rPr>
            </w:pPr>
            <w:r w:rsidRPr="006E6279">
              <w:rPr>
                <w:b/>
                <w:color w:val="000000" w:themeColor="text1"/>
              </w:rPr>
              <w:t>4</w:t>
            </w:r>
          </w:p>
        </w:tc>
      </w:tr>
      <w:tr w:rsidR="006E6279" w:rsidRPr="006E6279" w14:paraId="575110FD" w14:textId="77777777">
        <w:trPr>
          <w:trHeight w:val="1948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3F03F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1.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048AFC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История формирования этнопсихологических идей в научном мире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4D2A5" w14:textId="77777777" w:rsidR="008860AB" w:rsidRPr="006E6279" w:rsidRDefault="00013C94">
            <w:pPr>
              <w:spacing w:after="528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Лекция</w:t>
            </w:r>
            <w:proofErr w:type="spellEnd"/>
            <w:r w:rsidRPr="006E6279">
              <w:rPr>
                <w:color w:val="000000" w:themeColor="text1"/>
              </w:rPr>
              <w:t xml:space="preserve"> 1.</w:t>
            </w:r>
          </w:p>
          <w:p w14:paraId="5921C966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Семинар</w:t>
            </w:r>
            <w:proofErr w:type="spellEnd"/>
            <w:r w:rsidRPr="006E6279">
              <w:rPr>
                <w:color w:val="000000" w:themeColor="text1"/>
              </w:rPr>
              <w:t xml:space="preserve"> 1. </w:t>
            </w:r>
            <w:proofErr w:type="spellStart"/>
            <w:r w:rsidRPr="006E6279">
              <w:rPr>
                <w:color w:val="000000" w:themeColor="text1"/>
              </w:rPr>
              <w:t>Самостоятельная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работа</w:t>
            </w:r>
            <w:proofErr w:type="spellEnd"/>
          </w:p>
        </w:tc>
        <w:tc>
          <w:tcPr>
            <w:tcW w:w="3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83682" w14:textId="77777777" w:rsidR="008860AB" w:rsidRPr="006E6279" w:rsidRDefault="00013C94">
            <w:pPr>
              <w:spacing w:after="276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Вводная лекция с использованием видеоматериалов</w:t>
            </w:r>
          </w:p>
          <w:p w14:paraId="078FD4A6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Дискуссия</w:t>
            </w:r>
          </w:p>
          <w:p w14:paraId="33DD995B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6E6279" w:rsidRPr="006E6279" w14:paraId="4835A9DF" w14:textId="77777777">
        <w:trPr>
          <w:trHeight w:val="1946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59BCD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2.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37008E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Этнос, культура, психология: теоретические подходы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D35CD" w14:textId="77777777" w:rsidR="008860AB" w:rsidRPr="006E6279" w:rsidRDefault="00013C94">
            <w:pPr>
              <w:spacing w:after="528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Лекция</w:t>
            </w:r>
            <w:proofErr w:type="spellEnd"/>
            <w:r w:rsidRPr="006E6279">
              <w:rPr>
                <w:color w:val="000000" w:themeColor="text1"/>
              </w:rPr>
              <w:t xml:space="preserve"> 2.</w:t>
            </w:r>
          </w:p>
          <w:p w14:paraId="1EA60118" w14:textId="77777777" w:rsidR="008860AB" w:rsidRPr="006E6279" w:rsidRDefault="00013C94">
            <w:pPr>
              <w:spacing w:after="252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Семинар</w:t>
            </w:r>
            <w:proofErr w:type="spellEnd"/>
            <w:r w:rsidRPr="006E6279">
              <w:rPr>
                <w:color w:val="000000" w:themeColor="text1"/>
              </w:rPr>
              <w:t xml:space="preserve"> 2.</w:t>
            </w:r>
          </w:p>
          <w:p w14:paraId="6184C6DD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Самостоятельная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работа</w:t>
            </w:r>
            <w:proofErr w:type="spellEnd"/>
          </w:p>
        </w:tc>
        <w:tc>
          <w:tcPr>
            <w:tcW w:w="3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E01A0" w14:textId="77777777" w:rsidR="008860AB" w:rsidRPr="006E6279" w:rsidRDefault="00013C94">
            <w:pPr>
              <w:spacing w:after="276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Лекция с использованием видеоматериалов</w:t>
            </w:r>
          </w:p>
          <w:p w14:paraId="23211BD6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Опрос по вопросам семинара Консультирование и проверка домашних заданий посредством электронной почты </w:t>
            </w:r>
          </w:p>
        </w:tc>
      </w:tr>
      <w:tr w:rsidR="006E6279" w:rsidRPr="006E6279" w14:paraId="5EDB736D" w14:textId="77777777">
        <w:trPr>
          <w:trHeight w:val="1672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2B4A4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lastRenderedPageBreak/>
              <w:t>3.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8CF3F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Основы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межкультурной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коммуникации</w:t>
            </w:r>
            <w:proofErr w:type="spellEnd"/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36B4C" w14:textId="77777777" w:rsidR="008860AB" w:rsidRPr="006E6279" w:rsidRDefault="00013C94">
            <w:pPr>
              <w:spacing w:after="252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Лекция</w:t>
            </w:r>
            <w:proofErr w:type="spellEnd"/>
            <w:r w:rsidRPr="006E6279">
              <w:rPr>
                <w:color w:val="000000" w:themeColor="text1"/>
              </w:rPr>
              <w:t xml:space="preserve"> 3.</w:t>
            </w:r>
          </w:p>
          <w:p w14:paraId="0147FA0F" w14:textId="77777777" w:rsidR="008860AB" w:rsidRPr="006E6279" w:rsidRDefault="00013C94">
            <w:pPr>
              <w:spacing w:after="252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Семинар</w:t>
            </w:r>
            <w:proofErr w:type="spellEnd"/>
            <w:r w:rsidRPr="006E6279">
              <w:rPr>
                <w:color w:val="000000" w:themeColor="text1"/>
              </w:rPr>
              <w:t xml:space="preserve"> 3.</w:t>
            </w:r>
          </w:p>
          <w:p w14:paraId="4150D4CF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Самостоятельная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работа</w:t>
            </w:r>
            <w:proofErr w:type="spellEnd"/>
          </w:p>
        </w:tc>
        <w:tc>
          <w:tcPr>
            <w:tcW w:w="3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0EE5A" w14:textId="77777777" w:rsidR="008860AB" w:rsidRPr="006E6279" w:rsidRDefault="00013C94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Лекция с использованием видеоматериалов</w:t>
            </w:r>
          </w:p>
          <w:p w14:paraId="1FC4E03E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Развернутая беседа с обсуждением докладов и презентаций Консультирование и проверка домашних заданий посредством </w:t>
            </w:r>
          </w:p>
        </w:tc>
      </w:tr>
      <w:tr w:rsidR="006E6279" w:rsidRPr="006E6279" w14:paraId="0DB8BA40" w14:textId="77777777">
        <w:trPr>
          <w:trHeight w:val="292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812B0" w14:textId="77777777" w:rsidR="008860AB" w:rsidRPr="006E6279" w:rsidRDefault="008860AB">
            <w:pPr>
              <w:spacing w:after="16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1A79B" w14:textId="77777777" w:rsidR="008860AB" w:rsidRPr="006E6279" w:rsidRDefault="008860AB">
            <w:pPr>
              <w:spacing w:after="16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7AB98" w14:textId="77777777" w:rsidR="008860AB" w:rsidRPr="006E6279" w:rsidRDefault="008860AB">
            <w:pPr>
              <w:spacing w:after="16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</w:p>
        </w:tc>
        <w:tc>
          <w:tcPr>
            <w:tcW w:w="3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EA83A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электронной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почты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</w:p>
        </w:tc>
      </w:tr>
      <w:tr w:rsidR="006E6279" w:rsidRPr="006E6279" w14:paraId="7852AF31" w14:textId="77777777">
        <w:trPr>
          <w:trHeight w:val="1946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DE26D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4.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74136A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Психология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</w:p>
          <w:p w14:paraId="13199C9C" w14:textId="77777777" w:rsidR="008860AB" w:rsidRPr="006E6279" w:rsidRDefault="00013C94">
            <w:pPr>
              <w:spacing w:after="0" w:line="259" w:lineRule="auto"/>
              <w:ind w:left="0" w:firstLine="0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межэтнических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отношений</w:t>
            </w:r>
            <w:proofErr w:type="spellEnd"/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9C1A5" w14:textId="77777777" w:rsidR="008860AB" w:rsidRPr="006E6279" w:rsidRDefault="00013C94">
            <w:pPr>
              <w:spacing w:after="252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Лекция</w:t>
            </w:r>
            <w:proofErr w:type="spellEnd"/>
            <w:r w:rsidRPr="006E6279">
              <w:rPr>
                <w:color w:val="000000" w:themeColor="text1"/>
              </w:rPr>
              <w:t xml:space="preserve"> 4.</w:t>
            </w:r>
          </w:p>
          <w:p w14:paraId="1DA6C0E4" w14:textId="77777777" w:rsidR="008860AB" w:rsidRPr="006E6279" w:rsidRDefault="00013C94">
            <w:pPr>
              <w:spacing w:after="252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Семинар</w:t>
            </w:r>
            <w:proofErr w:type="spellEnd"/>
            <w:r w:rsidRPr="006E6279">
              <w:rPr>
                <w:color w:val="000000" w:themeColor="text1"/>
              </w:rPr>
              <w:t xml:space="preserve"> 4</w:t>
            </w:r>
          </w:p>
          <w:p w14:paraId="2142BE86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Самостоятельная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работа</w:t>
            </w:r>
            <w:proofErr w:type="spellEnd"/>
          </w:p>
        </w:tc>
        <w:tc>
          <w:tcPr>
            <w:tcW w:w="3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3F066" w14:textId="77777777" w:rsidR="008860AB" w:rsidRPr="006E6279" w:rsidRDefault="00013C94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Лекция с использованием видеоматериалов</w:t>
            </w:r>
          </w:p>
          <w:p w14:paraId="7E7A4B19" w14:textId="77777777" w:rsidR="008860AB" w:rsidRPr="006E6279" w:rsidRDefault="00013C94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Развернутая беседа по вопросам семинара </w:t>
            </w:r>
          </w:p>
          <w:p w14:paraId="349FFA50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</w:tbl>
    <w:p w14:paraId="1717ECBB" w14:textId="77777777" w:rsidR="008860AB" w:rsidRPr="006E6279" w:rsidRDefault="00013C94">
      <w:pPr>
        <w:ind w:left="0" w:firstLine="708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14:paraId="0BE17437" w14:textId="77777777" w:rsidR="008860AB" w:rsidRPr="006E6279" w:rsidRDefault="00013C94">
      <w:pPr>
        <w:numPr>
          <w:ilvl w:val="0"/>
          <w:numId w:val="2"/>
        </w:numPr>
        <w:ind w:firstLine="708"/>
        <w:rPr>
          <w:color w:val="000000" w:themeColor="text1"/>
        </w:rPr>
      </w:pPr>
      <w:proofErr w:type="spellStart"/>
      <w:r w:rsidRPr="006E6279">
        <w:rPr>
          <w:color w:val="000000" w:themeColor="text1"/>
        </w:rPr>
        <w:t>видео-лекции</w:t>
      </w:r>
      <w:proofErr w:type="spellEnd"/>
      <w:r w:rsidRPr="006E6279">
        <w:rPr>
          <w:color w:val="000000" w:themeColor="text1"/>
        </w:rPr>
        <w:t>;</w:t>
      </w:r>
    </w:p>
    <w:p w14:paraId="633410E2" w14:textId="77777777" w:rsidR="008860AB" w:rsidRPr="006E6279" w:rsidRDefault="00013C94">
      <w:pPr>
        <w:numPr>
          <w:ilvl w:val="0"/>
          <w:numId w:val="2"/>
        </w:numPr>
        <w:ind w:firstLine="708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онлайн-лекции в режиме реального времени;</w:t>
      </w:r>
    </w:p>
    <w:p w14:paraId="5F78A310" w14:textId="77777777" w:rsidR="008860AB" w:rsidRPr="006E6279" w:rsidRDefault="00013C94">
      <w:pPr>
        <w:numPr>
          <w:ilvl w:val="0"/>
          <w:numId w:val="2"/>
        </w:numPr>
        <w:ind w:firstLine="708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электронные учебники, учебные пособия, научные издания в электронном виде и доступ к иным электронным образовательным ресурсам;</w:t>
      </w:r>
    </w:p>
    <w:p w14:paraId="32148B68" w14:textId="77777777" w:rsidR="008860AB" w:rsidRPr="006E6279" w:rsidRDefault="00013C94" w:rsidP="000D56F1">
      <w:pPr>
        <w:numPr>
          <w:ilvl w:val="0"/>
          <w:numId w:val="2"/>
        </w:numPr>
        <w:spacing w:after="0" w:line="240" w:lineRule="auto"/>
        <w:ind w:firstLine="708"/>
        <w:rPr>
          <w:color w:val="000000" w:themeColor="text1"/>
        </w:rPr>
      </w:pPr>
      <w:proofErr w:type="spellStart"/>
      <w:r w:rsidRPr="006E6279">
        <w:rPr>
          <w:color w:val="000000" w:themeColor="text1"/>
        </w:rPr>
        <w:t>системы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для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электронного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тестирования</w:t>
      </w:r>
      <w:proofErr w:type="spellEnd"/>
      <w:r w:rsidRPr="006E6279">
        <w:rPr>
          <w:color w:val="000000" w:themeColor="text1"/>
        </w:rPr>
        <w:t>;</w:t>
      </w:r>
    </w:p>
    <w:p w14:paraId="5934F284" w14:textId="19949B57" w:rsidR="008860AB" w:rsidRPr="006E6279" w:rsidRDefault="000D56F1" w:rsidP="000D56F1">
      <w:pPr>
        <w:numPr>
          <w:ilvl w:val="0"/>
          <w:numId w:val="2"/>
        </w:numPr>
        <w:spacing w:after="0" w:line="240" w:lineRule="auto"/>
        <w:ind w:left="709" w:firstLine="709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 </w:t>
      </w:r>
      <w:r w:rsidR="00013C94" w:rsidRPr="006E6279">
        <w:rPr>
          <w:color w:val="000000" w:themeColor="text1"/>
          <w:lang w:val="ru-RU"/>
        </w:rPr>
        <w:t>консультации с использованием телекоммуникационных средств.</w:t>
      </w:r>
      <w:r w:rsidRPr="006E6279">
        <w:rPr>
          <w:color w:val="000000" w:themeColor="text1"/>
          <w:lang w:val="ru-RU"/>
        </w:rPr>
        <w:t xml:space="preserve"> </w:t>
      </w:r>
    </w:p>
    <w:p w14:paraId="62A1F305" w14:textId="77777777" w:rsidR="00855F3A" w:rsidRPr="006E6279" w:rsidRDefault="00855F3A" w:rsidP="00855F3A">
      <w:pPr>
        <w:spacing w:after="0" w:line="240" w:lineRule="auto"/>
        <w:ind w:left="1418" w:firstLine="0"/>
        <w:rPr>
          <w:color w:val="000000" w:themeColor="text1"/>
          <w:lang w:val="ru-RU"/>
        </w:rPr>
      </w:pPr>
    </w:p>
    <w:p w14:paraId="5A512FFD" w14:textId="5211FB30" w:rsidR="000D56F1" w:rsidRPr="006E6279" w:rsidRDefault="00013C94" w:rsidP="006E6279">
      <w:pPr>
        <w:pStyle w:val="1"/>
        <w:jc w:val="both"/>
        <w:rPr>
          <w:color w:val="000000" w:themeColor="text1"/>
          <w:sz w:val="24"/>
        </w:rPr>
      </w:pPr>
      <w:bookmarkStart w:id="7" w:name="_Toc104914563"/>
      <w:r w:rsidRPr="006E6279">
        <w:rPr>
          <w:color w:val="000000" w:themeColor="text1"/>
          <w:sz w:val="24"/>
        </w:rPr>
        <w:t>5</w:t>
      </w:r>
      <w:r w:rsidR="0034473C" w:rsidRPr="006E6279">
        <w:rPr>
          <w:color w:val="000000" w:themeColor="text1"/>
          <w:sz w:val="24"/>
        </w:rPr>
        <w:t xml:space="preserve">. </w:t>
      </w:r>
      <w:r w:rsidRPr="006E6279">
        <w:rPr>
          <w:color w:val="000000" w:themeColor="text1"/>
          <w:sz w:val="24"/>
        </w:rPr>
        <w:t>Оценка планируемых результатов обучения</w:t>
      </w:r>
      <w:bookmarkEnd w:id="7"/>
      <w:r w:rsidRPr="006E6279">
        <w:rPr>
          <w:color w:val="000000" w:themeColor="text1"/>
          <w:sz w:val="24"/>
        </w:rPr>
        <w:t xml:space="preserve"> </w:t>
      </w:r>
    </w:p>
    <w:p w14:paraId="2EF83CEF" w14:textId="77777777" w:rsidR="0034473C" w:rsidRPr="006E6279" w:rsidRDefault="0034473C" w:rsidP="0034473C">
      <w:pPr>
        <w:rPr>
          <w:color w:val="000000" w:themeColor="text1"/>
          <w:lang w:val="ru-RU" w:eastAsia="ru-RU" w:bidi="ar-SA"/>
        </w:rPr>
      </w:pPr>
    </w:p>
    <w:p w14:paraId="3E19C305" w14:textId="044678D7" w:rsidR="008860AB" w:rsidRPr="006E6279" w:rsidRDefault="000D56F1" w:rsidP="006E6279">
      <w:pPr>
        <w:pStyle w:val="1"/>
        <w:jc w:val="both"/>
        <w:rPr>
          <w:color w:val="000000" w:themeColor="text1"/>
          <w:sz w:val="24"/>
        </w:rPr>
      </w:pPr>
      <w:bookmarkStart w:id="8" w:name="_Toc104914564"/>
      <w:r w:rsidRPr="006E6279">
        <w:rPr>
          <w:color w:val="000000" w:themeColor="text1"/>
          <w:sz w:val="24"/>
        </w:rPr>
        <w:t xml:space="preserve">5.1. </w:t>
      </w:r>
      <w:r w:rsidR="00013C94" w:rsidRPr="006E6279">
        <w:rPr>
          <w:color w:val="000000" w:themeColor="text1"/>
          <w:sz w:val="24"/>
        </w:rPr>
        <w:t>Система оценивания</w:t>
      </w:r>
      <w:bookmarkEnd w:id="8"/>
    </w:p>
    <w:p w14:paraId="1E9685AE" w14:textId="77777777" w:rsidR="0034473C" w:rsidRPr="006E6279" w:rsidRDefault="0034473C" w:rsidP="0034473C">
      <w:pPr>
        <w:rPr>
          <w:color w:val="000000" w:themeColor="text1"/>
          <w:lang w:val="ru-RU" w:eastAsia="ru-RU" w:bidi="ar-SA"/>
        </w:rPr>
      </w:pPr>
    </w:p>
    <w:tbl>
      <w:tblPr>
        <w:tblStyle w:val="TableGrid"/>
        <w:tblW w:w="6830" w:type="dxa"/>
        <w:tblInd w:w="1260" w:type="dxa"/>
        <w:tblCellMar>
          <w:top w:w="15" w:type="dxa"/>
          <w:left w:w="42" w:type="dxa"/>
          <w:right w:w="96" w:type="dxa"/>
        </w:tblCellMar>
        <w:tblLook w:val="04A0" w:firstRow="1" w:lastRow="0" w:firstColumn="1" w:lastColumn="0" w:noHBand="0" w:noVBand="1"/>
      </w:tblPr>
      <w:tblGrid>
        <w:gridCol w:w="3994"/>
        <w:gridCol w:w="1502"/>
        <w:gridCol w:w="1334"/>
      </w:tblGrid>
      <w:tr w:rsidR="006E6279" w:rsidRPr="006E6279" w14:paraId="14312261" w14:textId="77777777">
        <w:trPr>
          <w:trHeight w:val="562"/>
        </w:trPr>
        <w:tc>
          <w:tcPr>
            <w:tcW w:w="3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724D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b/>
                <w:color w:val="000000" w:themeColor="text1"/>
              </w:rPr>
              <w:t>Форма</w:t>
            </w:r>
            <w:proofErr w:type="spellEnd"/>
            <w:r w:rsidRPr="006E6279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b/>
                <w:color w:val="000000" w:themeColor="text1"/>
              </w:rPr>
              <w:t>контроля</w:t>
            </w:r>
            <w:proofErr w:type="spellEnd"/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CEBDC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b/>
                <w:color w:val="000000" w:themeColor="text1"/>
              </w:rPr>
              <w:t>Макс</w:t>
            </w:r>
            <w:proofErr w:type="spellEnd"/>
            <w:r w:rsidRPr="006E6279">
              <w:rPr>
                <w:b/>
                <w:color w:val="000000" w:themeColor="text1"/>
              </w:rPr>
              <w:t xml:space="preserve">. </w:t>
            </w:r>
            <w:proofErr w:type="spellStart"/>
            <w:r w:rsidRPr="006E6279">
              <w:rPr>
                <w:b/>
                <w:color w:val="000000" w:themeColor="text1"/>
              </w:rPr>
              <w:t>количество</w:t>
            </w:r>
            <w:proofErr w:type="spellEnd"/>
            <w:r w:rsidRPr="006E6279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b/>
                <w:color w:val="000000" w:themeColor="text1"/>
              </w:rPr>
              <w:t>баллов</w:t>
            </w:r>
            <w:proofErr w:type="spellEnd"/>
          </w:p>
        </w:tc>
      </w:tr>
      <w:tr w:rsidR="006E6279" w:rsidRPr="006E6279" w14:paraId="305A0C0D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09358" w14:textId="77777777" w:rsidR="008860AB" w:rsidRPr="006E6279" w:rsidRDefault="008860AB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161F8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b/>
                <w:color w:val="000000" w:themeColor="text1"/>
              </w:rPr>
              <w:t>За</w:t>
            </w:r>
            <w:proofErr w:type="spellEnd"/>
            <w:r w:rsidRPr="006E6279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b/>
                <w:color w:val="000000" w:themeColor="text1"/>
              </w:rPr>
              <w:t>одну</w:t>
            </w:r>
            <w:proofErr w:type="spellEnd"/>
            <w:r w:rsidRPr="006E6279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b/>
                <w:color w:val="000000" w:themeColor="text1"/>
              </w:rPr>
              <w:t>работу</w:t>
            </w:r>
            <w:proofErr w:type="spellEnd"/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8607B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b/>
                <w:color w:val="000000" w:themeColor="text1"/>
              </w:rPr>
              <w:t>Всего</w:t>
            </w:r>
            <w:proofErr w:type="spellEnd"/>
          </w:p>
        </w:tc>
      </w:tr>
      <w:tr w:rsidR="006E6279" w:rsidRPr="006E6279" w14:paraId="6D3D9DE0" w14:textId="77777777">
        <w:trPr>
          <w:trHeight w:val="286"/>
        </w:trPr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D1F80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Текущий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контроль</w:t>
            </w:r>
            <w:proofErr w:type="spellEnd"/>
            <w:r w:rsidRPr="006E6279">
              <w:rPr>
                <w:color w:val="000000" w:themeColor="text1"/>
              </w:rPr>
              <w:t xml:space="preserve">: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1DA3" w14:textId="77777777" w:rsidR="008860AB" w:rsidRPr="006E6279" w:rsidRDefault="008860AB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3A92C" w14:textId="77777777" w:rsidR="008860AB" w:rsidRPr="006E6279" w:rsidRDefault="008860AB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</w:tr>
      <w:tr w:rsidR="006E6279" w:rsidRPr="006E6279" w14:paraId="65FEC88E" w14:textId="77777777">
        <w:trPr>
          <w:trHeight w:val="286"/>
        </w:trPr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909C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i/>
                <w:color w:val="000000" w:themeColor="text1"/>
              </w:rPr>
              <w:t xml:space="preserve">  - </w:t>
            </w:r>
            <w:proofErr w:type="spellStart"/>
            <w:r w:rsidRPr="006E6279">
              <w:rPr>
                <w:i/>
                <w:color w:val="000000" w:themeColor="text1"/>
              </w:rPr>
              <w:t>опрос</w:t>
            </w:r>
            <w:proofErr w:type="spellEnd"/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EAE2D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i/>
                <w:color w:val="000000" w:themeColor="text1"/>
              </w:rPr>
              <w:t xml:space="preserve">15 </w:t>
            </w:r>
            <w:proofErr w:type="spellStart"/>
            <w:r w:rsidRPr="006E6279">
              <w:rPr>
                <w:i/>
                <w:color w:val="000000" w:themeColor="text1"/>
              </w:rPr>
              <w:t>баллов</w:t>
            </w:r>
            <w:proofErr w:type="spellEnd"/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CD7C6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i/>
                <w:color w:val="000000" w:themeColor="text1"/>
              </w:rPr>
              <w:t xml:space="preserve">15 </w:t>
            </w:r>
            <w:proofErr w:type="spellStart"/>
            <w:r w:rsidRPr="006E6279">
              <w:rPr>
                <w:i/>
                <w:color w:val="000000" w:themeColor="text1"/>
              </w:rPr>
              <w:t>баллов</w:t>
            </w:r>
            <w:proofErr w:type="spellEnd"/>
            <w:r w:rsidRPr="006E6279">
              <w:rPr>
                <w:i/>
                <w:color w:val="000000" w:themeColor="text1"/>
              </w:rPr>
              <w:t xml:space="preserve"> </w:t>
            </w:r>
          </w:p>
        </w:tc>
      </w:tr>
      <w:tr w:rsidR="006E6279" w:rsidRPr="006E6279" w14:paraId="1141EBB1" w14:textId="77777777">
        <w:trPr>
          <w:trHeight w:val="286"/>
        </w:trPr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0D2B6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i/>
                <w:color w:val="000000" w:themeColor="text1"/>
                <w:lang w:val="ru-RU"/>
              </w:rPr>
              <w:t xml:space="preserve">  - участие в дискуссии на семинаре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09C3B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i/>
                <w:color w:val="000000" w:themeColor="text1"/>
              </w:rPr>
              <w:t xml:space="preserve">15 </w:t>
            </w:r>
            <w:proofErr w:type="spellStart"/>
            <w:r w:rsidRPr="006E6279">
              <w:rPr>
                <w:i/>
                <w:color w:val="000000" w:themeColor="text1"/>
              </w:rPr>
              <w:t>баллов</w:t>
            </w:r>
            <w:proofErr w:type="spellEnd"/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6770D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i/>
                <w:color w:val="000000" w:themeColor="text1"/>
              </w:rPr>
              <w:t xml:space="preserve">15 </w:t>
            </w:r>
            <w:proofErr w:type="spellStart"/>
            <w:r w:rsidRPr="006E6279">
              <w:rPr>
                <w:i/>
                <w:color w:val="000000" w:themeColor="text1"/>
              </w:rPr>
              <w:t>баллов</w:t>
            </w:r>
            <w:proofErr w:type="spellEnd"/>
          </w:p>
        </w:tc>
      </w:tr>
      <w:tr w:rsidR="006E6279" w:rsidRPr="006E6279" w14:paraId="608E75FE" w14:textId="77777777">
        <w:trPr>
          <w:trHeight w:val="562"/>
        </w:trPr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BA118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i/>
                <w:color w:val="000000" w:themeColor="text1"/>
                <w:lang w:val="ru-RU"/>
              </w:rPr>
              <w:t xml:space="preserve">  - подготовка и защита докладов и   презентаций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FED9C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i/>
                <w:color w:val="000000" w:themeColor="text1"/>
              </w:rPr>
              <w:t xml:space="preserve">20 </w:t>
            </w:r>
            <w:proofErr w:type="spellStart"/>
            <w:r w:rsidRPr="006E6279">
              <w:rPr>
                <w:i/>
                <w:color w:val="000000" w:themeColor="text1"/>
              </w:rPr>
              <w:t>баллов</w:t>
            </w:r>
            <w:proofErr w:type="spellEnd"/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B55FB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i/>
                <w:color w:val="000000" w:themeColor="text1"/>
              </w:rPr>
              <w:t xml:space="preserve">20 </w:t>
            </w:r>
            <w:proofErr w:type="spellStart"/>
            <w:r w:rsidRPr="006E6279">
              <w:rPr>
                <w:i/>
                <w:color w:val="000000" w:themeColor="text1"/>
              </w:rPr>
              <w:t>баллов</w:t>
            </w:r>
            <w:proofErr w:type="spellEnd"/>
          </w:p>
        </w:tc>
      </w:tr>
      <w:tr w:rsidR="006E6279" w:rsidRPr="006E6279" w14:paraId="2C516966" w14:textId="77777777">
        <w:trPr>
          <w:trHeight w:val="562"/>
        </w:trPr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7C32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i/>
                <w:color w:val="000000" w:themeColor="text1"/>
                <w:lang w:val="ru-RU"/>
              </w:rPr>
              <w:t xml:space="preserve">  - участие в развернутой беседе по вопросам семинара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66BB8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i/>
                <w:color w:val="000000" w:themeColor="text1"/>
              </w:rPr>
              <w:t xml:space="preserve">10 </w:t>
            </w:r>
            <w:proofErr w:type="spellStart"/>
            <w:r w:rsidRPr="006E6279">
              <w:rPr>
                <w:i/>
                <w:color w:val="000000" w:themeColor="text1"/>
              </w:rPr>
              <w:t>баллов</w:t>
            </w:r>
            <w:proofErr w:type="spellEnd"/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F5EB7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i/>
                <w:color w:val="000000" w:themeColor="text1"/>
              </w:rPr>
              <w:t xml:space="preserve">10 </w:t>
            </w:r>
            <w:proofErr w:type="spellStart"/>
            <w:r w:rsidRPr="006E6279">
              <w:rPr>
                <w:i/>
                <w:color w:val="000000" w:themeColor="text1"/>
              </w:rPr>
              <w:t>баллов</w:t>
            </w:r>
            <w:proofErr w:type="spellEnd"/>
          </w:p>
        </w:tc>
      </w:tr>
      <w:tr w:rsidR="006E6279" w:rsidRPr="006E6279" w14:paraId="7221EC40" w14:textId="77777777">
        <w:trPr>
          <w:trHeight w:val="562"/>
        </w:trPr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53C81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Промежуточная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аттестация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0185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i/>
                <w:color w:val="000000" w:themeColor="text1"/>
              </w:rPr>
              <w:t>Зачёт</w:t>
            </w:r>
            <w:proofErr w:type="spellEnd"/>
            <w:r w:rsidRPr="006E6279">
              <w:rPr>
                <w:i/>
                <w:color w:val="000000" w:themeColor="text1"/>
              </w:rPr>
              <w:t xml:space="preserve"> с </w:t>
            </w:r>
            <w:proofErr w:type="spellStart"/>
            <w:r w:rsidRPr="006E6279">
              <w:rPr>
                <w:i/>
                <w:color w:val="000000" w:themeColor="text1"/>
              </w:rPr>
              <w:t>оценкой</w:t>
            </w:r>
            <w:proofErr w:type="spellEnd"/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A314B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i/>
                <w:color w:val="000000" w:themeColor="text1"/>
              </w:rPr>
              <w:t xml:space="preserve">40 </w:t>
            </w:r>
            <w:proofErr w:type="spellStart"/>
            <w:r w:rsidRPr="006E6279">
              <w:rPr>
                <w:i/>
                <w:color w:val="000000" w:themeColor="text1"/>
              </w:rPr>
              <w:t>баллов</w:t>
            </w:r>
            <w:proofErr w:type="spellEnd"/>
          </w:p>
        </w:tc>
      </w:tr>
      <w:tr w:rsidR="006E6279" w:rsidRPr="006E6279" w14:paraId="4F467BC5" w14:textId="77777777">
        <w:trPr>
          <w:trHeight w:val="286"/>
        </w:trPr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14392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b/>
                <w:color w:val="000000" w:themeColor="text1"/>
              </w:rPr>
              <w:t>Итого</w:t>
            </w:r>
            <w:proofErr w:type="spellEnd"/>
            <w:r w:rsidRPr="006E6279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b/>
                <w:color w:val="000000" w:themeColor="text1"/>
              </w:rPr>
              <w:t>за</w:t>
            </w:r>
            <w:proofErr w:type="spellEnd"/>
            <w:r w:rsidRPr="006E6279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b/>
                <w:color w:val="000000" w:themeColor="text1"/>
              </w:rPr>
              <w:t>семестр</w:t>
            </w:r>
            <w:proofErr w:type="spellEnd"/>
            <w:r w:rsidRPr="006E6279">
              <w:rPr>
                <w:i/>
                <w:color w:val="000000" w:themeColor="text1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9F64F" w14:textId="77777777" w:rsidR="008860AB" w:rsidRPr="006E6279" w:rsidRDefault="008860AB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AE600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i/>
                <w:color w:val="000000" w:themeColor="text1"/>
              </w:rPr>
              <w:t xml:space="preserve">100 </w:t>
            </w:r>
            <w:proofErr w:type="spellStart"/>
            <w:r w:rsidRPr="006E6279">
              <w:rPr>
                <w:i/>
                <w:color w:val="000000" w:themeColor="text1"/>
              </w:rPr>
              <w:t>баллов</w:t>
            </w:r>
            <w:proofErr w:type="spellEnd"/>
            <w:r w:rsidRPr="006E6279">
              <w:rPr>
                <w:i/>
                <w:color w:val="000000" w:themeColor="text1"/>
              </w:rPr>
              <w:t xml:space="preserve"> </w:t>
            </w:r>
          </w:p>
        </w:tc>
      </w:tr>
    </w:tbl>
    <w:p w14:paraId="5E071273" w14:textId="77777777" w:rsidR="008860AB" w:rsidRPr="006E6279" w:rsidRDefault="00013C94">
      <w:pPr>
        <w:spacing w:after="0" w:line="259" w:lineRule="auto"/>
        <w:ind w:left="0" w:firstLine="0"/>
        <w:jc w:val="left"/>
        <w:rPr>
          <w:color w:val="000000" w:themeColor="text1"/>
        </w:rPr>
      </w:pPr>
      <w:r w:rsidRPr="006E6279">
        <w:rPr>
          <w:color w:val="000000" w:themeColor="text1"/>
        </w:rPr>
        <w:t xml:space="preserve"> </w:t>
      </w:r>
    </w:p>
    <w:p w14:paraId="505BB678" w14:textId="77777777" w:rsidR="008860AB" w:rsidRPr="006E6279" w:rsidRDefault="00013C94">
      <w:pPr>
        <w:spacing w:after="3" w:line="242" w:lineRule="auto"/>
        <w:ind w:left="10"/>
        <w:jc w:val="left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lastRenderedPageBreak/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</w:t>
      </w:r>
      <w:r w:rsidRPr="006E6279">
        <w:rPr>
          <w:color w:val="000000" w:themeColor="text1"/>
        </w:rPr>
        <w:t>European</w:t>
      </w:r>
      <w:r w:rsidRPr="006E6279">
        <w:rPr>
          <w:color w:val="000000" w:themeColor="text1"/>
          <w:lang w:val="ru-RU"/>
        </w:rPr>
        <w:t xml:space="preserve"> </w:t>
      </w:r>
      <w:r w:rsidRPr="006E6279">
        <w:rPr>
          <w:color w:val="000000" w:themeColor="text1"/>
        </w:rPr>
        <w:t>Credit</w:t>
      </w:r>
      <w:r w:rsidRPr="006E6279">
        <w:rPr>
          <w:color w:val="000000" w:themeColor="text1"/>
          <w:lang w:val="ru-RU"/>
        </w:rPr>
        <w:t xml:space="preserve"> </w:t>
      </w:r>
      <w:r w:rsidRPr="006E6279">
        <w:rPr>
          <w:color w:val="000000" w:themeColor="text1"/>
        </w:rPr>
        <w:t>Transfer</w:t>
      </w:r>
      <w:r w:rsidRPr="006E6279">
        <w:rPr>
          <w:color w:val="000000" w:themeColor="text1"/>
          <w:lang w:val="ru-RU"/>
        </w:rPr>
        <w:t xml:space="preserve"> </w:t>
      </w:r>
      <w:r w:rsidRPr="006E6279">
        <w:rPr>
          <w:color w:val="000000" w:themeColor="text1"/>
        </w:rPr>
        <w:t>System</w:t>
      </w:r>
      <w:r w:rsidRPr="006E6279">
        <w:rPr>
          <w:color w:val="000000" w:themeColor="text1"/>
          <w:lang w:val="ru-RU"/>
        </w:rPr>
        <w:t xml:space="preserve">; далее – </w:t>
      </w:r>
      <w:r w:rsidRPr="006E6279">
        <w:rPr>
          <w:color w:val="000000" w:themeColor="text1"/>
        </w:rPr>
        <w:t>ECTS</w:t>
      </w:r>
      <w:r w:rsidRPr="006E6279">
        <w:rPr>
          <w:color w:val="000000" w:themeColor="text1"/>
          <w:lang w:val="ru-RU"/>
        </w:rPr>
        <w:t>) в соответствии с таблицей:</w:t>
      </w:r>
    </w:p>
    <w:p w14:paraId="79F4F495" w14:textId="77777777" w:rsidR="00855F3A" w:rsidRPr="006E6279" w:rsidRDefault="00855F3A">
      <w:pPr>
        <w:spacing w:after="3" w:line="242" w:lineRule="auto"/>
        <w:ind w:left="10"/>
        <w:jc w:val="left"/>
        <w:rPr>
          <w:color w:val="000000" w:themeColor="text1"/>
          <w:lang w:val="ru-RU"/>
        </w:rPr>
      </w:pPr>
    </w:p>
    <w:p w14:paraId="4557FC4D" w14:textId="77777777" w:rsidR="00855F3A" w:rsidRPr="006E6279" w:rsidRDefault="00855F3A">
      <w:pPr>
        <w:spacing w:after="3" w:line="242" w:lineRule="auto"/>
        <w:ind w:left="10"/>
        <w:jc w:val="left"/>
        <w:rPr>
          <w:color w:val="000000" w:themeColor="text1"/>
          <w:lang w:val="ru-RU"/>
        </w:rPr>
      </w:pPr>
    </w:p>
    <w:tbl>
      <w:tblPr>
        <w:tblW w:w="489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2109"/>
        <w:gridCol w:w="3575"/>
        <w:gridCol w:w="2032"/>
        <w:gridCol w:w="1422"/>
      </w:tblGrid>
      <w:tr w:rsidR="006E6279" w:rsidRPr="006E6279" w14:paraId="7495942E" w14:textId="77777777" w:rsidTr="00166AF5">
        <w:trPr>
          <w:trHeight w:val="233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9C15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  <w:r w:rsidRPr="006E6279">
              <w:rPr>
                <w:iCs/>
                <w:color w:val="000000" w:themeColor="text1"/>
              </w:rPr>
              <w:t xml:space="preserve">100-балльная </w:t>
            </w:r>
            <w:proofErr w:type="spellStart"/>
            <w:r w:rsidRPr="006E6279">
              <w:rPr>
                <w:iCs/>
                <w:color w:val="000000" w:themeColor="text1"/>
              </w:rPr>
              <w:t>шкала</w:t>
            </w:r>
            <w:proofErr w:type="spellEnd"/>
          </w:p>
        </w:tc>
        <w:tc>
          <w:tcPr>
            <w:tcW w:w="3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8508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  <w:proofErr w:type="spellStart"/>
            <w:r w:rsidRPr="006E6279">
              <w:rPr>
                <w:iCs/>
                <w:color w:val="000000" w:themeColor="text1"/>
              </w:rPr>
              <w:t>Традиционная</w:t>
            </w:r>
            <w:proofErr w:type="spellEnd"/>
            <w:r w:rsidRPr="006E6279">
              <w:rPr>
                <w:iCs/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iCs/>
                <w:color w:val="000000" w:themeColor="text1"/>
              </w:rPr>
              <w:t>шкала</w:t>
            </w:r>
            <w:proofErr w:type="spellEnd"/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4E9D" w14:textId="77777777" w:rsidR="00855F3A" w:rsidRPr="006E6279" w:rsidRDefault="00855F3A" w:rsidP="00166AF5">
            <w:pPr>
              <w:jc w:val="center"/>
              <w:rPr>
                <w:iCs/>
                <w:color w:val="000000" w:themeColor="text1"/>
              </w:rPr>
            </w:pPr>
            <w:proofErr w:type="spellStart"/>
            <w:r w:rsidRPr="006E6279">
              <w:rPr>
                <w:iCs/>
                <w:color w:val="000000" w:themeColor="text1"/>
              </w:rPr>
              <w:t>Шкала</w:t>
            </w:r>
            <w:proofErr w:type="spellEnd"/>
            <w:r w:rsidRPr="006E6279">
              <w:rPr>
                <w:iCs/>
                <w:color w:val="000000" w:themeColor="text1"/>
              </w:rPr>
              <w:t xml:space="preserve"> ECTS</w:t>
            </w:r>
          </w:p>
        </w:tc>
      </w:tr>
      <w:tr w:rsidR="006E6279" w:rsidRPr="006E6279" w14:paraId="74B3D15D" w14:textId="77777777" w:rsidTr="00166AF5">
        <w:trPr>
          <w:trHeight w:val="160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9CED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  <w:r w:rsidRPr="006E6279">
              <w:rPr>
                <w:iCs/>
                <w:color w:val="000000" w:themeColor="text1"/>
              </w:rPr>
              <w:t>95 – 100</w:t>
            </w:r>
          </w:p>
        </w:tc>
        <w:tc>
          <w:tcPr>
            <w:tcW w:w="1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FF72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  <w:proofErr w:type="spellStart"/>
            <w:r w:rsidRPr="006E6279">
              <w:rPr>
                <w:iCs/>
                <w:color w:val="000000" w:themeColor="text1"/>
              </w:rPr>
              <w:t>отлично</w:t>
            </w:r>
            <w:proofErr w:type="spellEnd"/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9FF7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</w:p>
          <w:p w14:paraId="4883A19E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  <w:proofErr w:type="spellStart"/>
            <w:r w:rsidRPr="006E6279">
              <w:rPr>
                <w:iCs/>
                <w:color w:val="000000" w:themeColor="text1"/>
              </w:rPr>
              <w:t>зачтено</w:t>
            </w:r>
            <w:proofErr w:type="spellEnd"/>
          </w:p>
          <w:p w14:paraId="7CDC10E6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33FA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  <w:r w:rsidRPr="006E6279">
              <w:rPr>
                <w:iCs/>
                <w:color w:val="000000" w:themeColor="text1"/>
              </w:rPr>
              <w:t>A</w:t>
            </w:r>
          </w:p>
        </w:tc>
      </w:tr>
      <w:tr w:rsidR="006E6279" w:rsidRPr="006E6279" w14:paraId="3D2364BA" w14:textId="77777777" w:rsidTr="00166AF5">
        <w:trPr>
          <w:trHeight w:val="254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3CAEE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  <w:r w:rsidRPr="006E6279">
              <w:rPr>
                <w:iCs/>
                <w:color w:val="000000" w:themeColor="text1"/>
              </w:rPr>
              <w:t>83 – 94</w:t>
            </w:r>
          </w:p>
        </w:tc>
        <w:tc>
          <w:tcPr>
            <w:tcW w:w="1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CE6E6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2E89C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8776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  <w:r w:rsidRPr="006E6279">
              <w:rPr>
                <w:iCs/>
                <w:color w:val="000000" w:themeColor="text1"/>
              </w:rPr>
              <w:t>B</w:t>
            </w:r>
          </w:p>
        </w:tc>
      </w:tr>
      <w:tr w:rsidR="006E6279" w:rsidRPr="006E6279" w14:paraId="1F54C13C" w14:textId="77777777" w:rsidTr="00166AF5">
        <w:trPr>
          <w:trHeight w:val="154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0984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  <w:r w:rsidRPr="006E6279">
              <w:rPr>
                <w:iCs/>
                <w:color w:val="000000" w:themeColor="text1"/>
              </w:rPr>
              <w:t>68 – 82</w:t>
            </w:r>
          </w:p>
        </w:tc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5CD8B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  <w:proofErr w:type="spellStart"/>
            <w:r w:rsidRPr="006E6279">
              <w:rPr>
                <w:iCs/>
                <w:color w:val="000000" w:themeColor="text1"/>
              </w:rPr>
              <w:t>хорошо</w:t>
            </w:r>
            <w:proofErr w:type="spellEnd"/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16FF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3C1B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  <w:r w:rsidRPr="006E6279">
              <w:rPr>
                <w:iCs/>
                <w:color w:val="000000" w:themeColor="text1"/>
              </w:rPr>
              <w:t>C</w:t>
            </w:r>
          </w:p>
        </w:tc>
      </w:tr>
      <w:tr w:rsidR="006E6279" w:rsidRPr="006E6279" w14:paraId="4924B04C" w14:textId="77777777" w:rsidTr="00166AF5">
        <w:trPr>
          <w:trHeight w:val="262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5E414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  <w:r w:rsidRPr="006E6279">
              <w:rPr>
                <w:iCs/>
                <w:color w:val="000000" w:themeColor="text1"/>
              </w:rPr>
              <w:t>56 – 67</w:t>
            </w:r>
          </w:p>
        </w:tc>
        <w:tc>
          <w:tcPr>
            <w:tcW w:w="1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9F77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  <w:proofErr w:type="spellStart"/>
            <w:r w:rsidRPr="006E6279">
              <w:rPr>
                <w:iCs/>
                <w:color w:val="000000" w:themeColor="text1"/>
              </w:rPr>
              <w:t>удовлетворительно</w:t>
            </w:r>
            <w:proofErr w:type="spellEnd"/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8E04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1DF9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  <w:r w:rsidRPr="006E6279">
              <w:rPr>
                <w:iCs/>
                <w:color w:val="000000" w:themeColor="text1"/>
              </w:rPr>
              <w:t>D</w:t>
            </w:r>
          </w:p>
        </w:tc>
      </w:tr>
      <w:tr w:rsidR="006E6279" w:rsidRPr="006E6279" w14:paraId="61AF4E1B" w14:textId="77777777" w:rsidTr="00166AF5">
        <w:trPr>
          <w:trHeight w:val="176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4175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  <w:r w:rsidRPr="006E6279">
              <w:rPr>
                <w:iCs/>
                <w:color w:val="000000" w:themeColor="text1"/>
              </w:rPr>
              <w:t>50 – 55</w:t>
            </w:r>
          </w:p>
        </w:tc>
        <w:tc>
          <w:tcPr>
            <w:tcW w:w="1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7E3EB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F93F9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C9CFC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  <w:r w:rsidRPr="006E6279">
              <w:rPr>
                <w:iCs/>
                <w:color w:val="000000" w:themeColor="text1"/>
              </w:rPr>
              <w:t>E</w:t>
            </w:r>
          </w:p>
        </w:tc>
      </w:tr>
      <w:tr w:rsidR="006E6279" w:rsidRPr="006E6279" w14:paraId="5BFC10C3" w14:textId="77777777" w:rsidTr="00166AF5">
        <w:trPr>
          <w:trHeight w:val="270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447E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  <w:r w:rsidRPr="006E6279">
              <w:rPr>
                <w:iCs/>
                <w:color w:val="000000" w:themeColor="text1"/>
              </w:rPr>
              <w:t>20 – 49</w:t>
            </w:r>
          </w:p>
        </w:tc>
        <w:tc>
          <w:tcPr>
            <w:tcW w:w="1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51B7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  <w:proofErr w:type="spellStart"/>
            <w:r w:rsidRPr="006E6279">
              <w:rPr>
                <w:iCs/>
                <w:color w:val="000000" w:themeColor="text1"/>
              </w:rPr>
              <w:t>неудовлетворительно</w:t>
            </w:r>
            <w:proofErr w:type="spellEnd"/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FBF4F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  <w:proofErr w:type="spellStart"/>
            <w:r w:rsidRPr="006E6279">
              <w:rPr>
                <w:iCs/>
                <w:color w:val="000000" w:themeColor="text1"/>
              </w:rPr>
              <w:t>не</w:t>
            </w:r>
            <w:proofErr w:type="spellEnd"/>
            <w:r w:rsidRPr="006E6279">
              <w:rPr>
                <w:iCs/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iCs/>
                <w:color w:val="000000" w:themeColor="text1"/>
              </w:rPr>
              <w:t>зачтено</w:t>
            </w:r>
            <w:proofErr w:type="spellEnd"/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0DC5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  <w:r w:rsidRPr="006E6279">
              <w:rPr>
                <w:iCs/>
                <w:color w:val="000000" w:themeColor="text1"/>
              </w:rPr>
              <w:t>FX</w:t>
            </w:r>
          </w:p>
        </w:tc>
      </w:tr>
      <w:tr w:rsidR="00855F3A" w:rsidRPr="006E6279" w14:paraId="3BE58E97" w14:textId="77777777" w:rsidTr="00166AF5">
        <w:trPr>
          <w:trHeight w:val="171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ECA4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  <w:r w:rsidRPr="006E6279">
              <w:rPr>
                <w:iCs/>
                <w:color w:val="000000" w:themeColor="text1"/>
              </w:rPr>
              <w:t>0 – 19</w:t>
            </w:r>
          </w:p>
        </w:tc>
        <w:tc>
          <w:tcPr>
            <w:tcW w:w="1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4DAE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0106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23EB" w14:textId="77777777" w:rsidR="00855F3A" w:rsidRPr="006E6279" w:rsidRDefault="00855F3A" w:rsidP="00166AF5">
            <w:pPr>
              <w:rPr>
                <w:iCs/>
                <w:color w:val="000000" w:themeColor="text1"/>
              </w:rPr>
            </w:pPr>
            <w:r w:rsidRPr="006E6279">
              <w:rPr>
                <w:iCs/>
                <w:color w:val="000000" w:themeColor="text1"/>
              </w:rPr>
              <w:t>F</w:t>
            </w:r>
          </w:p>
        </w:tc>
      </w:tr>
    </w:tbl>
    <w:p w14:paraId="5B76FFB2" w14:textId="77777777" w:rsidR="00855F3A" w:rsidRPr="006E6279" w:rsidRDefault="00855F3A">
      <w:pPr>
        <w:spacing w:after="3" w:line="242" w:lineRule="auto"/>
        <w:ind w:left="10"/>
        <w:jc w:val="left"/>
        <w:rPr>
          <w:color w:val="000000" w:themeColor="text1"/>
          <w:lang w:val="ru-RU"/>
        </w:rPr>
      </w:pPr>
    </w:p>
    <w:p w14:paraId="7F3C34D0" w14:textId="77777777" w:rsidR="00855F3A" w:rsidRPr="006E6279" w:rsidRDefault="00855F3A">
      <w:pPr>
        <w:spacing w:after="3" w:line="242" w:lineRule="auto"/>
        <w:ind w:left="10"/>
        <w:jc w:val="left"/>
        <w:rPr>
          <w:color w:val="000000" w:themeColor="text1"/>
          <w:lang w:val="ru-RU"/>
        </w:rPr>
      </w:pPr>
    </w:p>
    <w:p w14:paraId="66CA8353" w14:textId="77777777" w:rsidR="0034473C" w:rsidRPr="006E6279" w:rsidRDefault="00013C94" w:rsidP="006E6279">
      <w:pPr>
        <w:pStyle w:val="1"/>
        <w:ind w:left="0"/>
        <w:jc w:val="both"/>
        <w:rPr>
          <w:color w:val="000000" w:themeColor="text1"/>
          <w:sz w:val="24"/>
        </w:rPr>
      </w:pPr>
      <w:bookmarkStart w:id="9" w:name="_Toc104914565"/>
      <w:r w:rsidRPr="006E6279">
        <w:rPr>
          <w:color w:val="000000" w:themeColor="text1"/>
          <w:sz w:val="24"/>
        </w:rPr>
        <w:t>5.2</w:t>
      </w:r>
      <w:r w:rsidRPr="006E6279">
        <w:rPr>
          <w:color w:val="000000" w:themeColor="text1"/>
          <w:sz w:val="24"/>
        </w:rPr>
        <w:tab/>
        <w:t>Критерии выставления оценки по дисциплине</w:t>
      </w:r>
      <w:bookmarkEnd w:id="9"/>
    </w:p>
    <w:p w14:paraId="2162AE95" w14:textId="16DE3CAD" w:rsidR="008860AB" w:rsidRPr="006E6279" w:rsidRDefault="00013C94">
      <w:pPr>
        <w:pStyle w:val="4"/>
        <w:tabs>
          <w:tab w:val="center" w:pos="3121"/>
        </w:tabs>
        <w:ind w:left="-15" w:right="0" w:firstLine="0"/>
        <w:rPr>
          <w:color w:val="000000" w:themeColor="text1"/>
        </w:rPr>
      </w:pPr>
      <w:r w:rsidRPr="006E6279">
        <w:rPr>
          <w:color w:val="000000" w:themeColor="text1"/>
        </w:rPr>
        <w:t xml:space="preserve"> </w:t>
      </w:r>
    </w:p>
    <w:tbl>
      <w:tblPr>
        <w:tblStyle w:val="TableGrid"/>
        <w:tblW w:w="9648" w:type="dxa"/>
        <w:tblInd w:w="-2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559"/>
        <w:gridCol w:w="2130"/>
        <w:gridCol w:w="5959"/>
      </w:tblGrid>
      <w:tr w:rsidR="006E6279" w:rsidRPr="006E6279" w14:paraId="6CF33F34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5787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b/>
                <w:color w:val="000000" w:themeColor="text1"/>
              </w:rPr>
              <w:t>Баллы</w:t>
            </w:r>
            <w:proofErr w:type="spellEnd"/>
            <w:r w:rsidRPr="006E6279">
              <w:rPr>
                <w:b/>
                <w:color w:val="000000" w:themeColor="text1"/>
              </w:rPr>
              <w:t xml:space="preserve">/ </w:t>
            </w:r>
          </w:p>
          <w:p w14:paraId="10BAC83D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b/>
                <w:color w:val="000000" w:themeColor="text1"/>
              </w:rPr>
              <w:t>Шкала</w:t>
            </w:r>
            <w:proofErr w:type="spellEnd"/>
            <w:r w:rsidRPr="006E6279">
              <w:rPr>
                <w:b/>
                <w:color w:val="000000" w:themeColor="text1"/>
              </w:rPr>
              <w:t xml:space="preserve"> </w:t>
            </w:r>
          </w:p>
          <w:p w14:paraId="68A078BE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b/>
                <w:color w:val="000000" w:themeColor="text1"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4EDC8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b/>
                <w:color w:val="000000" w:themeColor="text1"/>
              </w:rPr>
              <w:t>Оценка</w:t>
            </w:r>
            <w:proofErr w:type="spellEnd"/>
            <w:r w:rsidRPr="006E6279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b/>
                <w:color w:val="000000" w:themeColor="text1"/>
              </w:rPr>
              <w:t>по</w:t>
            </w:r>
            <w:proofErr w:type="spellEnd"/>
            <w:r w:rsidRPr="006E6279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b/>
                <w:color w:val="000000" w:themeColor="text1"/>
              </w:rPr>
              <w:t>дисциплине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30CEA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b/>
                <w:color w:val="000000" w:themeColor="text1"/>
                <w:lang w:val="ru-RU"/>
              </w:rPr>
              <w:t>Критерии оценки результатов обучения по дисциплине</w:t>
            </w:r>
          </w:p>
        </w:tc>
      </w:tr>
      <w:tr w:rsidR="006E6279" w:rsidRPr="006E6279" w14:paraId="55C42193" w14:textId="77777777">
        <w:trPr>
          <w:trHeight w:val="497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C91B2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100-83/</w:t>
            </w:r>
          </w:p>
          <w:p w14:paraId="24FE3168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gramStart"/>
            <w:r w:rsidRPr="006E6279">
              <w:rPr>
                <w:color w:val="000000" w:themeColor="text1"/>
              </w:rPr>
              <w:t>A,B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A3128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«</w:t>
            </w:r>
            <w:proofErr w:type="spellStart"/>
            <w:r w:rsidRPr="006E6279">
              <w:rPr>
                <w:color w:val="000000" w:themeColor="text1"/>
              </w:rPr>
              <w:t>отлично</w:t>
            </w:r>
            <w:proofErr w:type="spellEnd"/>
            <w:r w:rsidRPr="006E6279">
              <w:rPr>
                <w:color w:val="000000" w:themeColor="text1"/>
              </w:rPr>
              <w:t>»/</w:t>
            </w:r>
          </w:p>
          <w:p w14:paraId="6FFCA538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«</w:t>
            </w:r>
            <w:proofErr w:type="spellStart"/>
            <w:r w:rsidRPr="006E6279">
              <w:rPr>
                <w:color w:val="000000" w:themeColor="text1"/>
              </w:rPr>
              <w:t>зачтено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</w:p>
          <w:p w14:paraId="4A5B3F71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(</w:t>
            </w:r>
            <w:proofErr w:type="spellStart"/>
            <w:r w:rsidRPr="006E6279">
              <w:rPr>
                <w:color w:val="000000" w:themeColor="text1"/>
              </w:rPr>
              <w:t>отлично</w:t>
            </w:r>
            <w:proofErr w:type="spellEnd"/>
            <w:r w:rsidRPr="006E6279">
              <w:rPr>
                <w:color w:val="000000" w:themeColor="text1"/>
              </w:rPr>
              <w:t>)»/</w:t>
            </w:r>
          </w:p>
          <w:p w14:paraId="299DB3AF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«</w:t>
            </w:r>
            <w:proofErr w:type="spellStart"/>
            <w:r w:rsidRPr="006E6279">
              <w:rPr>
                <w:color w:val="000000" w:themeColor="text1"/>
              </w:rPr>
              <w:t>зачтено</w:t>
            </w:r>
            <w:proofErr w:type="spellEnd"/>
            <w:r w:rsidRPr="006E6279">
              <w:rPr>
                <w:color w:val="000000" w:themeColor="text1"/>
              </w:rPr>
              <w:t>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30E0D" w14:textId="77777777" w:rsidR="008860AB" w:rsidRPr="006E6279" w:rsidRDefault="00013C94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</w:t>
            </w:r>
          </w:p>
          <w:p w14:paraId="6A3EDB84" w14:textId="77777777" w:rsidR="008860AB" w:rsidRPr="006E6279" w:rsidRDefault="00013C94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Обучающийся исчерпывающе и логически стройно излагает учебный материал, умеет увязывать теорию с практикой, справляется с решением задач профессиональной направленности высокого уровня сложности, правильно обосновывает принятые решения. </w:t>
            </w:r>
          </w:p>
          <w:p w14:paraId="08784C25" w14:textId="77777777" w:rsidR="008860AB" w:rsidRPr="006E6279" w:rsidRDefault="00013C94">
            <w:pPr>
              <w:spacing w:after="276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Свободно ориентируется в учебной и профессиональной литературе. </w:t>
            </w:r>
          </w:p>
          <w:p w14:paraId="0A0DDE38" w14:textId="77777777" w:rsidR="008860AB" w:rsidRPr="006E6279" w:rsidRDefault="00013C94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5112B55A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Компетенции, закреплённые за дисциплиной, сформированы на уровне – «высокий».</w:t>
            </w:r>
          </w:p>
        </w:tc>
      </w:tr>
      <w:tr w:rsidR="006E6279" w:rsidRPr="006E6279" w14:paraId="5C61D4D7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8E31C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lastRenderedPageBreak/>
              <w:t>82-68/</w:t>
            </w:r>
          </w:p>
          <w:p w14:paraId="673D99C9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1B472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«</w:t>
            </w:r>
            <w:proofErr w:type="spellStart"/>
            <w:r w:rsidRPr="006E6279">
              <w:rPr>
                <w:color w:val="000000" w:themeColor="text1"/>
              </w:rPr>
              <w:t>хорошо</w:t>
            </w:r>
            <w:proofErr w:type="spellEnd"/>
            <w:r w:rsidRPr="006E6279">
              <w:rPr>
                <w:color w:val="000000" w:themeColor="text1"/>
              </w:rPr>
              <w:t>»/</w:t>
            </w:r>
          </w:p>
          <w:p w14:paraId="10B45FFE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«</w:t>
            </w:r>
            <w:proofErr w:type="spellStart"/>
            <w:r w:rsidRPr="006E6279">
              <w:rPr>
                <w:color w:val="000000" w:themeColor="text1"/>
              </w:rPr>
              <w:t>зачтено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</w:p>
          <w:p w14:paraId="72D3604C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(</w:t>
            </w:r>
            <w:proofErr w:type="spellStart"/>
            <w:r w:rsidRPr="006E6279">
              <w:rPr>
                <w:color w:val="000000" w:themeColor="text1"/>
              </w:rPr>
              <w:t>хорошо</w:t>
            </w:r>
            <w:proofErr w:type="spellEnd"/>
            <w:r w:rsidRPr="006E6279">
              <w:rPr>
                <w:color w:val="000000" w:themeColor="text1"/>
              </w:rPr>
              <w:t>)»/</w:t>
            </w:r>
          </w:p>
          <w:p w14:paraId="32223953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«</w:t>
            </w:r>
            <w:proofErr w:type="spellStart"/>
            <w:r w:rsidRPr="006E6279">
              <w:rPr>
                <w:color w:val="000000" w:themeColor="text1"/>
              </w:rPr>
              <w:t>зачтено</w:t>
            </w:r>
            <w:proofErr w:type="spellEnd"/>
            <w:r w:rsidRPr="006E6279">
              <w:rPr>
                <w:color w:val="000000" w:themeColor="text1"/>
              </w:rPr>
              <w:t>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E66A" w14:textId="77777777" w:rsidR="008860AB" w:rsidRPr="006E6279" w:rsidRDefault="00013C94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Выставляется обучающемуся, если он знает теоретический и практический материал, грамотно </w:t>
            </w:r>
            <w:proofErr w:type="gramStart"/>
            <w:r w:rsidRPr="006E6279">
              <w:rPr>
                <w:color w:val="000000" w:themeColor="text1"/>
                <w:lang w:val="ru-RU"/>
              </w:rPr>
              <w:t>и по существу</w:t>
            </w:r>
            <w:proofErr w:type="gramEnd"/>
            <w:r w:rsidRPr="006E6279">
              <w:rPr>
                <w:color w:val="000000" w:themeColor="text1"/>
                <w:lang w:val="ru-RU"/>
              </w:rPr>
              <w:t xml:space="preserve"> излагает его на занятиях и в ходе промежуточной аттестации, не допуская существенных неточностей.  </w:t>
            </w:r>
          </w:p>
          <w:p w14:paraId="587D525D" w14:textId="77777777" w:rsidR="008860AB" w:rsidRPr="006E6279" w:rsidRDefault="00013C94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14:paraId="5ACD9C2A" w14:textId="77777777" w:rsidR="008860AB" w:rsidRPr="006E6279" w:rsidRDefault="00013C94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Достаточно хорошо ориентируется в учебной и профессиональной литературе. </w:t>
            </w:r>
          </w:p>
          <w:p w14:paraId="1CECE40E" w14:textId="77777777" w:rsidR="008860AB" w:rsidRPr="006E6279" w:rsidRDefault="00013C94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46F5BD09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Компетенции, закреплённые за дисциплиной, сформированы на уровне – «хороший</w:t>
            </w:r>
            <w:r w:rsidRPr="006E6279">
              <w:rPr>
                <w:b/>
                <w:i/>
                <w:color w:val="000000" w:themeColor="text1"/>
                <w:lang w:val="ru-RU"/>
              </w:rPr>
              <w:t>»</w:t>
            </w:r>
            <w:r w:rsidRPr="006E6279">
              <w:rPr>
                <w:i/>
                <w:color w:val="000000" w:themeColor="text1"/>
                <w:lang w:val="ru-RU"/>
              </w:rPr>
              <w:t>.</w:t>
            </w:r>
          </w:p>
        </w:tc>
      </w:tr>
      <w:tr w:rsidR="006E6279" w:rsidRPr="006E6279" w14:paraId="1482F43C" w14:textId="77777777">
        <w:trPr>
          <w:trHeight w:val="33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F1C64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67-50/</w:t>
            </w:r>
          </w:p>
          <w:p w14:paraId="1A60EB77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gramStart"/>
            <w:r w:rsidRPr="006E6279">
              <w:rPr>
                <w:color w:val="000000" w:themeColor="text1"/>
              </w:rPr>
              <w:t>D,E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6047B" w14:textId="77777777" w:rsidR="008860AB" w:rsidRPr="006E6279" w:rsidRDefault="00013C94">
            <w:pPr>
              <w:spacing w:after="0" w:line="238" w:lineRule="auto"/>
              <w:ind w:left="0" w:right="56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«</w:t>
            </w:r>
            <w:proofErr w:type="gramStart"/>
            <w:r w:rsidRPr="006E6279">
              <w:rPr>
                <w:color w:val="000000" w:themeColor="text1"/>
                <w:lang w:val="ru-RU"/>
              </w:rPr>
              <w:t>удовлетворитель</w:t>
            </w:r>
            <w:proofErr w:type="gramEnd"/>
            <w:r w:rsidRPr="006E6279">
              <w:rPr>
                <w:color w:val="000000" w:themeColor="text1"/>
                <w:lang w:val="ru-RU"/>
              </w:rPr>
              <w:t xml:space="preserve"> но»/ «зачтено </w:t>
            </w:r>
          </w:p>
          <w:p w14:paraId="1A56AAC4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(удовлетворитель</w:t>
            </w:r>
          </w:p>
          <w:p w14:paraId="09E1F101" w14:textId="77777777" w:rsidR="008860AB" w:rsidRPr="006E6279" w:rsidRDefault="00013C94">
            <w:pPr>
              <w:spacing w:after="0" w:line="259" w:lineRule="auto"/>
              <w:ind w:left="0" w:right="369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но)»/ «зачтено»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7800" w14:textId="77777777" w:rsidR="008860AB" w:rsidRPr="006E6279" w:rsidRDefault="00013C94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14:paraId="39F35A2A" w14:textId="77777777" w:rsidR="008860AB" w:rsidRPr="006E6279" w:rsidRDefault="00013C94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14:paraId="47D6BFA5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Демонстрирует достаточный уровень знания учебной литературы по дисциплине.</w:t>
            </w:r>
          </w:p>
        </w:tc>
      </w:tr>
    </w:tbl>
    <w:p w14:paraId="7EE06CB9" w14:textId="77777777" w:rsidR="008860AB" w:rsidRPr="006E6279" w:rsidRDefault="008860AB">
      <w:pPr>
        <w:rPr>
          <w:color w:val="000000" w:themeColor="text1"/>
          <w:lang w:val="ru-RU"/>
        </w:rPr>
        <w:sectPr w:rsidR="008860AB" w:rsidRPr="006E6279">
          <w:headerReference w:type="even" r:id="rId12"/>
          <w:headerReference w:type="default" r:id="rId13"/>
          <w:headerReference w:type="first" r:id="rId14"/>
          <w:pgSz w:w="11906" w:h="16838"/>
          <w:pgMar w:top="504" w:right="854" w:bottom="1261" w:left="1704" w:header="720" w:footer="720" w:gutter="0"/>
          <w:cols w:space="720"/>
        </w:sectPr>
      </w:pPr>
    </w:p>
    <w:tbl>
      <w:tblPr>
        <w:tblStyle w:val="TableGrid"/>
        <w:tblW w:w="9648" w:type="dxa"/>
        <w:tblInd w:w="94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2129"/>
        <w:gridCol w:w="5959"/>
      </w:tblGrid>
      <w:tr w:rsidR="006E6279" w:rsidRPr="006E6279" w14:paraId="2BD3003B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7E7A0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b/>
                <w:color w:val="000000" w:themeColor="text1"/>
              </w:rPr>
              <w:lastRenderedPageBreak/>
              <w:t>Баллы</w:t>
            </w:r>
            <w:proofErr w:type="spellEnd"/>
            <w:r w:rsidRPr="006E6279">
              <w:rPr>
                <w:b/>
                <w:color w:val="000000" w:themeColor="text1"/>
              </w:rPr>
              <w:t xml:space="preserve">/ </w:t>
            </w:r>
          </w:p>
          <w:p w14:paraId="643DA6AF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b/>
                <w:color w:val="000000" w:themeColor="text1"/>
              </w:rPr>
              <w:t>Шкала</w:t>
            </w:r>
            <w:proofErr w:type="spellEnd"/>
            <w:r w:rsidRPr="006E6279">
              <w:rPr>
                <w:b/>
                <w:color w:val="000000" w:themeColor="text1"/>
              </w:rPr>
              <w:t xml:space="preserve"> </w:t>
            </w:r>
          </w:p>
          <w:p w14:paraId="2C30854F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b/>
                <w:color w:val="000000" w:themeColor="text1"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6EA3C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b/>
                <w:color w:val="000000" w:themeColor="text1"/>
              </w:rPr>
              <w:t>Оценка</w:t>
            </w:r>
            <w:proofErr w:type="spellEnd"/>
            <w:r w:rsidRPr="006E6279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b/>
                <w:color w:val="000000" w:themeColor="text1"/>
              </w:rPr>
              <w:t>по</w:t>
            </w:r>
            <w:proofErr w:type="spellEnd"/>
            <w:r w:rsidRPr="006E6279">
              <w:rPr>
                <w:b/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b/>
                <w:color w:val="000000" w:themeColor="text1"/>
              </w:rPr>
              <w:t>дисциплине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4E506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b/>
                <w:color w:val="000000" w:themeColor="text1"/>
                <w:lang w:val="ru-RU"/>
              </w:rPr>
              <w:t>Критерии оценки результатов обучения по дисциплине</w:t>
            </w:r>
          </w:p>
        </w:tc>
      </w:tr>
      <w:tr w:rsidR="006E6279" w:rsidRPr="006E6279" w14:paraId="5821D0CA" w14:textId="77777777">
        <w:trPr>
          <w:trHeight w:val="139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A43C" w14:textId="77777777" w:rsidR="008860AB" w:rsidRPr="006E6279" w:rsidRDefault="008860AB">
            <w:pPr>
              <w:spacing w:after="16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5729A" w14:textId="77777777" w:rsidR="008860AB" w:rsidRPr="006E6279" w:rsidRDefault="008860AB">
            <w:pPr>
              <w:spacing w:after="16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A71DB" w14:textId="77777777" w:rsidR="008860AB" w:rsidRPr="006E6279" w:rsidRDefault="00013C94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232EDEB0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Компетенции, закреплённые за дисциплиной, сформированы на уровне – «достаточный</w:t>
            </w:r>
            <w:r w:rsidRPr="006E6279">
              <w:rPr>
                <w:b/>
                <w:i/>
                <w:color w:val="000000" w:themeColor="text1"/>
                <w:lang w:val="ru-RU"/>
              </w:rPr>
              <w:t>»</w:t>
            </w:r>
            <w:r w:rsidRPr="006E6279">
              <w:rPr>
                <w:i/>
                <w:color w:val="000000" w:themeColor="text1"/>
                <w:lang w:val="ru-RU"/>
              </w:rPr>
              <w:t xml:space="preserve">. </w:t>
            </w:r>
          </w:p>
        </w:tc>
      </w:tr>
      <w:tr w:rsidR="006E6279" w:rsidRPr="006E6279" w14:paraId="4CC3E103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3C0D5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49-0/</w:t>
            </w:r>
          </w:p>
          <w:p w14:paraId="3C1970FD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gramStart"/>
            <w:r w:rsidRPr="006E6279">
              <w:rPr>
                <w:color w:val="000000" w:themeColor="text1"/>
              </w:rPr>
              <w:t>F,FX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69EF" w14:textId="77777777" w:rsidR="008860AB" w:rsidRPr="006E6279" w:rsidRDefault="00013C94">
            <w:pPr>
              <w:spacing w:after="0" w:line="259" w:lineRule="auto"/>
              <w:ind w:left="0" w:right="49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«</w:t>
            </w:r>
            <w:proofErr w:type="spellStart"/>
            <w:r w:rsidRPr="006E6279">
              <w:rPr>
                <w:color w:val="000000" w:themeColor="text1"/>
              </w:rPr>
              <w:t>неудовлетворите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льно</w:t>
            </w:r>
            <w:proofErr w:type="spellEnd"/>
            <w:r w:rsidRPr="006E6279">
              <w:rPr>
                <w:color w:val="000000" w:themeColor="text1"/>
              </w:rPr>
              <w:t xml:space="preserve">»/ </w:t>
            </w:r>
            <w:proofErr w:type="spellStart"/>
            <w:r w:rsidRPr="006E6279">
              <w:rPr>
                <w:color w:val="000000" w:themeColor="text1"/>
              </w:rPr>
              <w:t>не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зачтено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CCF5E" w14:textId="77777777" w:rsidR="008860AB" w:rsidRPr="006E6279" w:rsidRDefault="00013C94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14:paraId="656BFEF2" w14:textId="77777777" w:rsidR="008860AB" w:rsidRPr="006E6279" w:rsidRDefault="00013C94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Демонстрирует фрагментарные знания </w:t>
            </w:r>
            <w:proofErr w:type="gramStart"/>
            <w:r w:rsidRPr="006E6279">
              <w:rPr>
                <w:color w:val="000000" w:themeColor="text1"/>
                <w:lang w:val="ru-RU"/>
              </w:rPr>
              <w:t>учебной  литературы</w:t>
            </w:r>
            <w:proofErr w:type="gramEnd"/>
            <w:r w:rsidRPr="006E6279">
              <w:rPr>
                <w:color w:val="000000" w:themeColor="text1"/>
                <w:lang w:val="ru-RU"/>
              </w:rPr>
              <w:t xml:space="preserve"> по дисциплине.</w:t>
            </w:r>
          </w:p>
          <w:p w14:paraId="7B2073C9" w14:textId="77777777" w:rsidR="008860AB" w:rsidRPr="006E6279" w:rsidRDefault="00013C94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2706D91C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Компетенции на уровне «достаточный</w:t>
            </w:r>
            <w:r w:rsidRPr="006E6279">
              <w:rPr>
                <w:b/>
                <w:i/>
                <w:color w:val="000000" w:themeColor="text1"/>
                <w:lang w:val="ru-RU"/>
              </w:rPr>
              <w:t>»</w:t>
            </w:r>
            <w:r w:rsidRPr="006E6279">
              <w:rPr>
                <w:color w:val="000000" w:themeColor="text1"/>
                <w:lang w:val="ru-RU"/>
              </w:rPr>
              <w:t xml:space="preserve">, закреплённые за дисциплиной, не сформированы. </w:t>
            </w:r>
          </w:p>
        </w:tc>
      </w:tr>
    </w:tbl>
    <w:p w14:paraId="2C1ADD7A" w14:textId="77777777" w:rsidR="0034473C" w:rsidRPr="006E6279" w:rsidRDefault="0034473C">
      <w:pPr>
        <w:spacing w:after="262"/>
        <w:ind w:left="672" w:right="1" w:hanging="576"/>
        <w:jc w:val="left"/>
        <w:rPr>
          <w:b/>
          <w:color w:val="000000" w:themeColor="text1"/>
          <w:lang w:val="ru-RU"/>
        </w:rPr>
      </w:pPr>
    </w:p>
    <w:p w14:paraId="119C01C4" w14:textId="021CF620" w:rsidR="008860AB" w:rsidRPr="006E6279" w:rsidRDefault="00013C94" w:rsidP="006E6279">
      <w:pPr>
        <w:pStyle w:val="1"/>
        <w:jc w:val="both"/>
        <w:rPr>
          <w:color w:val="000000" w:themeColor="text1"/>
          <w:sz w:val="24"/>
        </w:rPr>
      </w:pPr>
      <w:bookmarkStart w:id="10" w:name="_Toc104914566"/>
      <w:r w:rsidRPr="006E6279">
        <w:rPr>
          <w:color w:val="000000" w:themeColor="text1"/>
          <w:sz w:val="24"/>
        </w:rPr>
        <w:t>5.3</w:t>
      </w:r>
      <w:r w:rsidRPr="006E6279">
        <w:rPr>
          <w:color w:val="000000" w:themeColor="text1"/>
          <w:sz w:val="24"/>
        </w:rPr>
        <w:tab/>
        <w:t>Оценочные средства (материалы) для текущего контроля успеваемости, промежуточной аттестации обучающихся по дисциплине</w:t>
      </w:r>
      <w:bookmarkEnd w:id="10"/>
      <w:r w:rsidRPr="006E6279">
        <w:rPr>
          <w:color w:val="000000" w:themeColor="text1"/>
          <w:sz w:val="24"/>
        </w:rPr>
        <w:t xml:space="preserve"> </w:t>
      </w:r>
    </w:p>
    <w:p w14:paraId="28FC6F3B" w14:textId="77777777" w:rsidR="008860AB" w:rsidRPr="006E6279" w:rsidRDefault="00013C94" w:rsidP="006E6279">
      <w:pPr>
        <w:rPr>
          <w:color w:val="000000" w:themeColor="text1"/>
        </w:rPr>
      </w:pPr>
      <w:r w:rsidRPr="006E6279">
        <w:rPr>
          <w:color w:val="000000" w:themeColor="text1"/>
        </w:rPr>
        <w:t xml:space="preserve">Примерный перечень теоретических вопросов к зачету </w:t>
      </w:r>
    </w:p>
    <w:p w14:paraId="05A73727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Основные причины роста этничности в современном мире.</w:t>
      </w:r>
    </w:p>
    <w:p w14:paraId="7AFB78DB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Зарождение этнопсихологии в истории и философии.</w:t>
      </w:r>
    </w:p>
    <w:p w14:paraId="1C585169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Изучение психологии народов в Германии (М. </w:t>
      </w:r>
      <w:proofErr w:type="spellStart"/>
      <w:r w:rsidRPr="006E6279">
        <w:rPr>
          <w:color w:val="000000" w:themeColor="text1"/>
          <w:lang w:val="ru-RU"/>
        </w:rPr>
        <w:t>Лацарус</w:t>
      </w:r>
      <w:proofErr w:type="spellEnd"/>
      <w:r w:rsidRPr="006E6279">
        <w:rPr>
          <w:color w:val="000000" w:themeColor="text1"/>
          <w:lang w:val="ru-RU"/>
        </w:rPr>
        <w:t xml:space="preserve">, Г. </w:t>
      </w:r>
      <w:proofErr w:type="spellStart"/>
      <w:r w:rsidRPr="006E6279">
        <w:rPr>
          <w:color w:val="000000" w:themeColor="text1"/>
          <w:lang w:val="ru-RU"/>
        </w:rPr>
        <w:t>Штейнталь</w:t>
      </w:r>
      <w:proofErr w:type="spellEnd"/>
      <w:r w:rsidRPr="006E6279">
        <w:rPr>
          <w:color w:val="000000" w:themeColor="text1"/>
          <w:lang w:val="ru-RU"/>
        </w:rPr>
        <w:t>).</w:t>
      </w:r>
    </w:p>
    <w:p w14:paraId="0337F9B2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Изучение психологии народов в России (Н.И. Надеждин, К.Д. Кавелин, А.А. </w:t>
      </w:r>
    </w:p>
    <w:p w14:paraId="1572DF42" w14:textId="77777777" w:rsidR="008860AB" w:rsidRPr="006E6279" w:rsidRDefault="00013C94">
      <w:pPr>
        <w:ind w:left="826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Потебня, другие русские историки и философы).</w:t>
      </w:r>
    </w:p>
    <w:p w14:paraId="72EBA64A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</w:rPr>
      </w:pPr>
      <w:proofErr w:type="spellStart"/>
      <w:r w:rsidRPr="006E6279">
        <w:rPr>
          <w:color w:val="000000" w:themeColor="text1"/>
        </w:rPr>
        <w:t>Психология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народов</w:t>
      </w:r>
      <w:proofErr w:type="spellEnd"/>
      <w:r w:rsidRPr="006E6279">
        <w:rPr>
          <w:color w:val="000000" w:themeColor="text1"/>
        </w:rPr>
        <w:t xml:space="preserve"> В. </w:t>
      </w:r>
      <w:proofErr w:type="spellStart"/>
      <w:r w:rsidRPr="006E6279">
        <w:rPr>
          <w:color w:val="000000" w:themeColor="text1"/>
        </w:rPr>
        <w:t>Вундта</w:t>
      </w:r>
      <w:proofErr w:type="spellEnd"/>
      <w:r w:rsidRPr="006E6279">
        <w:rPr>
          <w:color w:val="000000" w:themeColor="text1"/>
        </w:rPr>
        <w:t>.</w:t>
      </w:r>
    </w:p>
    <w:p w14:paraId="55576862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Этническая психология Г.Г. </w:t>
      </w:r>
      <w:proofErr w:type="spellStart"/>
      <w:r w:rsidRPr="006E6279">
        <w:rPr>
          <w:color w:val="000000" w:themeColor="text1"/>
          <w:lang w:val="ru-RU"/>
        </w:rPr>
        <w:t>Шпета</w:t>
      </w:r>
      <w:proofErr w:type="spellEnd"/>
      <w:r w:rsidRPr="006E6279">
        <w:rPr>
          <w:color w:val="000000" w:themeColor="text1"/>
          <w:lang w:val="ru-RU"/>
        </w:rPr>
        <w:t>.</w:t>
      </w:r>
    </w:p>
    <w:p w14:paraId="154C490D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Психологическое направление в американской этнологии, начало разработки теории «Культура и личность».</w:t>
      </w:r>
    </w:p>
    <w:p w14:paraId="2A9B3C35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А. </w:t>
      </w:r>
      <w:proofErr w:type="spellStart"/>
      <w:r w:rsidRPr="006E6279">
        <w:rPr>
          <w:color w:val="000000" w:themeColor="text1"/>
          <w:lang w:val="ru-RU"/>
        </w:rPr>
        <w:t>Ка́рдинер</w:t>
      </w:r>
      <w:proofErr w:type="spellEnd"/>
      <w:r w:rsidRPr="006E6279">
        <w:rPr>
          <w:color w:val="000000" w:themeColor="text1"/>
          <w:lang w:val="ru-RU"/>
        </w:rPr>
        <w:t xml:space="preserve"> и Р. </w:t>
      </w:r>
      <w:proofErr w:type="spellStart"/>
      <w:r w:rsidRPr="006E6279">
        <w:rPr>
          <w:color w:val="000000" w:themeColor="text1"/>
          <w:lang w:val="ru-RU"/>
        </w:rPr>
        <w:t>Ли́нтон</w:t>
      </w:r>
      <w:proofErr w:type="spellEnd"/>
      <w:r w:rsidRPr="006E6279">
        <w:rPr>
          <w:color w:val="000000" w:themeColor="text1"/>
          <w:lang w:val="ru-RU"/>
        </w:rPr>
        <w:t>: понятие базовой и модальной личности.</w:t>
      </w:r>
    </w:p>
    <w:p w14:paraId="206197D8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</w:rPr>
      </w:pPr>
      <w:r w:rsidRPr="006E6279">
        <w:rPr>
          <w:color w:val="000000" w:themeColor="text1"/>
          <w:lang w:val="ru-RU"/>
        </w:rPr>
        <w:t xml:space="preserve">Предмет и задачи психологической антропологии (Дж. </w:t>
      </w:r>
      <w:proofErr w:type="spellStart"/>
      <w:r w:rsidRPr="006E6279">
        <w:rPr>
          <w:color w:val="000000" w:themeColor="text1"/>
        </w:rPr>
        <w:t>Хонигман</w:t>
      </w:r>
      <w:proofErr w:type="spellEnd"/>
      <w:r w:rsidRPr="006E6279">
        <w:rPr>
          <w:color w:val="000000" w:themeColor="text1"/>
        </w:rPr>
        <w:t xml:space="preserve">, Ф. </w:t>
      </w:r>
      <w:proofErr w:type="spellStart"/>
      <w:r w:rsidRPr="006E6279">
        <w:rPr>
          <w:color w:val="000000" w:themeColor="text1"/>
        </w:rPr>
        <w:t>Хсю</w:t>
      </w:r>
      <w:proofErr w:type="spellEnd"/>
      <w:r w:rsidRPr="006E6279">
        <w:rPr>
          <w:color w:val="000000" w:themeColor="text1"/>
        </w:rPr>
        <w:t>).</w:t>
      </w:r>
    </w:p>
    <w:p w14:paraId="5B0B0419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Основные направления этнопсихологических исследований: релятивизм, абсолютизм, универсализм.</w:t>
      </w:r>
    </w:p>
    <w:p w14:paraId="50A909A0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Распределение дисциплин, изучающих связь культуры и психологии в рамках тех теоретических ориентаций (по Д. Берри).</w:t>
      </w:r>
    </w:p>
    <w:p w14:paraId="7FE31118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Понятие «этнос». Культура как психологическое понятие.</w:t>
      </w:r>
    </w:p>
    <w:p w14:paraId="4513BAFB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</w:rPr>
      </w:pPr>
      <w:proofErr w:type="spellStart"/>
      <w:r w:rsidRPr="006E6279">
        <w:rPr>
          <w:color w:val="000000" w:themeColor="text1"/>
        </w:rPr>
        <w:t>Этническая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психология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как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наука</w:t>
      </w:r>
      <w:proofErr w:type="spellEnd"/>
      <w:r w:rsidRPr="006E6279">
        <w:rPr>
          <w:color w:val="000000" w:themeColor="text1"/>
        </w:rPr>
        <w:t>.</w:t>
      </w:r>
    </w:p>
    <w:p w14:paraId="20F9135D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Основные сходства и различия между этнической и кросс-культурной психологией</w:t>
      </w:r>
    </w:p>
    <w:p w14:paraId="0E68AB02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</w:rPr>
      </w:pPr>
      <w:proofErr w:type="spellStart"/>
      <w:r w:rsidRPr="006E6279">
        <w:rPr>
          <w:color w:val="000000" w:themeColor="text1"/>
        </w:rPr>
        <w:t>Культурные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синдромы</w:t>
      </w:r>
      <w:proofErr w:type="spellEnd"/>
      <w:r w:rsidRPr="006E6279">
        <w:rPr>
          <w:color w:val="000000" w:themeColor="text1"/>
        </w:rPr>
        <w:t xml:space="preserve"> Г. </w:t>
      </w:r>
      <w:proofErr w:type="spellStart"/>
      <w:r w:rsidRPr="006E6279">
        <w:rPr>
          <w:color w:val="000000" w:themeColor="text1"/>
        </w:rPr>
        <w:t>Триандиса</w:t>
      </w:r>
      <w:proofErr w:type="spellEnd"/>
      <w:r w:rsidRPr="006E6279">
        <w:rPr>
          <w:color w:val="000000" w:themeColor="text1"/>
        </w:rPr>
        <w:t>.</w:t>
      </w:r>
    </w:p>
    <w:p w14:paraId="6075257F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lastRenderedPageBreak/>
        <w:t xml:space="preserve">Психологические измерения культур, выделенные Г. </w:t>
      </w:r>
      <w:proofErr w:type="spellStart"/>
      <w:r w:rsidRPr="006E6279">
        <w:rPr>
          <w:color w:val="000000" w:themeColor="text1"/>
          <w:lang w:val="ru-RU"/>
        </w:rPr>
        <w:t>Хофстедом</w:t>
      </w:r>
      <w:proofErr w:type="spellEnd"/>
      <w:r w:rsidRPr="006E6279">
        <w:rPr>
          <w:color w:val="000000" w:themeColor="text1"/>
          <w:lang w:val="ru-RU"/>
        </w:rPr>
        <w:t>.</w:t>
      </w:r>
    </w:p>
    <w:p w14:paraId="092C54B4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Основные различия индивидуализма и коллективизма.</w:t>
      </w:r>
    </w:p>
    <w:p w14:paraId="04BA2F86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«Избегание неопределенности» и пересечение его с культурным синдромом </w:t>
      </w:r>
      <w:proofErr w:type="spellStart"/>
      <w:r w:rsidRPr="006E6279">
        <w:rPr>
          <w:color w:val="000000" w:themeColor="text1"/>
          <w:lang w:val="ru-RU"/>
        </w:rPr>
        <w:t>Триандиса</w:t>
      </w:r>
      <w:proofErr w:type="spellEnd"/>
      <w:r w:rsidRPr="006E6279">
        <w:rPr>
          <w:color w:val="000000" w:themeColor="text1"/>
          <w:lang w:val="ru-RU"/>
        </w:rPr>
        <w:t>.</w:t>
      </w:r>
    </w:p>
    <w:p w14:paraId="75BDC8A5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Измерение «маскулинность – фемининность» и его проявление в реальной жизни.</w:t>
      </w:r>
    </w:p>
    <w:p w14:paraId="0CC75F26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Теория культурных ценностных ориентаций Ш. Шварца.</w:t>
      </w:r>
    </w:p>
    <w:p w14:paraId="5799FC5C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</w:rPr>
      </w:pPr>
      <w:proofErr w:type="spellStart"/>
      <w:r w:rsidRPr="006E6279">
        <w:rPr>
          <w:color w:val="000000" w:themeColor="text1"/>
        </w:rPr>
        <w:t>Измерения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культур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Инглхарта</w:t>
      </w:r>
      <w:proofErr w:type="spellEnd"/>
      <w:r w:rsidRPr="006E6279">
        <w:rPr>
          <w:color w:val="000000" w:themeColor="text1"/>
        </w:rPr>
        <w:t>.</w:t>
      </w:r>
    </w:p>
    <w:p w14:paraId="4973412B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Факторы ситуации общения, обусловленные культурой: культурные ценности, нормы, правила, роли.</w:t>
      </w:r>
    </w:p>
    <w:p w14:paraId="6597F01A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</w:rPr>
      </w:pPr>
      <w:proofErr w:type="spellStart"/>
      <w:r w:rsidRPr="006E6279">
        <w:rPr>
          <w:color w:val="000000" w:themeColor="text1"/>
        </w:rPr>
        <w:t>Основные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измерения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стилей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вербальной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коммуникации</w:t>
      </w:r>
      <w:proofErr w:type="spellEnd"/>
    </w:p>
    <w:p w14:paraId="10E2FB5A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</w:rPr>
      </w:pPr>
      <w:proofErr w:type="spellStart"/>
      <w:r w:rsidRPr="006E6279">
        <w:rPr>
          <w:color w:val="000000" w:themeColor="text1"/>
        </w:rPr>
        <w:t>Культурное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разнообразие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невербальной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коммуникации</w:t>
      </w:r>
      <w:proofErr w:type="spellEnd"/>
      <w:r w:rsidRPr="006E6279">
        <w:rPr>
          <w:color w:val="000000" w:themeColor="text1"/>
        </w:rPr>
        <w:t>.</w:t>
      </w:r>
    </w:p>
    <w:p w14:paraId="6ED1605E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</w:rPr>
      </w:pPr>
      <w:proofErr w:type="spellStart"/>
      <w:r w:rsidRPr="006E6279">
        <w:rPr>
          <w:color w:val="000000" w:themeColor="text1"/>
        </w:rPr>
        <w:t>Прикладные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аспекты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межкультурной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коммуникации</w:t>
      </w:r>
      <w:proofErr w:type="spellEnd"/>
      <w:r w:rsidRPr="006E6279">
        <w:rPr>
          <w:color w:val="000000" w:themeColor="text1"/>
        </w:rPr>
        <w:t>.</w:t>
      </w:r>
    </w:p>
    <w:p w14:paraId="716AEA96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</w:rPr>
      </w:pPr>
      <w:proofErr w:type="spellStart"/>
      <w:r w:rsidRPr="006E6279">
        <w:rPr>
          <w:color w:val="000000" w:themeColor="text1"/>
        </w:rPr>
        <w:t>Межгрупповые</w:t>
      </w:r>
      <w:proofErr w:type="spellEnd"/>
      <w:r w:rsidRPr="006E6279">
        <w:rPr>
          <w:color w:val="000000" w:themeColor="text1"/>
        </w:rPr>
        <w:t xml:space="preserve"> и </w:t>
      </w:r>
      <w:proofErr w:type="spellStart"/>
      <w:r w:rsidRPr="006E6279">
        <w:rPr>
          <w:color w:val="000000" w:themeColor="text1"/>
        </w:rPr>
        <w:t>межэтнические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отношения</w:t>
      </w:r>
      <w:proofErr w:type="spellEnd"/>
      <w:r w:rsidRPr="006E6279">
        <w:rPr>
          <w:color w:val="000000" w:themeColor="text1"/>
        </w:rPr>
        <w:t>.</w:t>
      </w:r>
    </w:p>
    <w:p w14:paraId="2DB660D3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Структурные, динамические и содержательные характеристики межгруппового восприятия.</w:t>
      </w:r>
    </w:p>
    <w:p w14:paraId="48AD3A85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</w:rPr>
      </w:pPr>
      <w:r w:rsidRPr="006E6279">
        <w:rPr>
          <w:color w:val="000000" w:themeColor="text1"/>
          <w:lang w:val="ru-RU"/>
        </w:rPr>
        <w:t xml:space="preserve">Теория социальной идентичности и теория </w:t>
      </w:r>
      <w:proofErr w:type="spellStart"/>
      <w:r w:rsidRPr="006E6279">
        <w:rPr>
          <w:color w:val="000000" w:themeColor="text1"/>
          <w:lang w:val="ru-RU"/>
        </w:rPr>
        <w:t>самокатегоризации</w:t>
      </w:r>
      <w:proofErr w:type="spellEnd"/>
      <w:r w:rsidRPr="006E6279">
        <w:rPr>
          <w:color w:val="000000" w:themeColor="text1"/>
          <w:lang w:val="ru-RU"/>
        </w:rPr>
        <w:t xml:space="preserve"> (А. </w:t>
      </w:r>
      <w:proofErr w:type="spellStart"/>
      <w:r w:rsidRPr="006E6279">
        <w:rPr>
          <w:color w:val="000000" w:themeColor="text1"/>
          <w:lang w:val="ru-RU"/>
        </w:rPr>
        <w:t>Тэшфел</w:t>
      </w:r>
      <w:proofErr w:type="spellEnd"/>
      <w:r w:rsidRPr="006E6279">
        <w:rPr>
          <w:color w:val="000000" w:themeColor="text1"/>
          <w:lang w:val="ru-RU"/>
        </w:rPr>
        <w:t xml:space="preserve"> и Дж. </w:t>
      </w:r>
      <w:proofErr w:type="spellStart"/>
      <w:r w:rsidRPr="006E6279">
        <w:rPr>
          <w:color w:val="000000" w:themeColor="text1"/>
        </w:rPr>
        <w:t>Тёрнер</w:t>
      </w:r>
      <w:proofErr w:type="spellEnd"/>
      <w:r w:rsidRPr="006E6279">
        <w:rPr>
          <w:color w:val="000000" w:themeColor="text1"/>
        </w:rPr>
        <w:t xml:space="preserve">). </w:t>
      </w:r>
      <w:proofErr w:type="spellStart"/>
      <w:r w:rsidRPr="006E6279">
        <w:rPr>
          <w:color w:val="000000" w:themeColor="text1"/>
        </w:rPr>
        <w:t>Ингрупповой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фаворитизм</w:t>
      </w:r>
      <w:proofErr w:type="spellEnd"/>
      <w:r w:rsidRPr="006E6279">
        <w:rPr>
          <w:color w:val="000000" w:themeColor="text1"/>
        </w:rPr>
        <w:t>.</w:t>
      </w:r>
    </w:p>
    <w:p w14:paraId="38AADF2D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</w:rPr>
      </w:pPr>
      <w:proofErr w:type="spellStart"/>
      <w:r w:rsidRPr="006E6279">
        <w:rPr>
          <w:color w:val="000000" w:themeColor="text1"/>
          <w:lang w:val="ru-RU"/>
        </w:rPr>
        <w:t>Этнонациональные</w:t>
      </w:r>
      <w:proofErr w:type="spellEnd"/>
      <w:r w:rsidRPr="006E6279">
        <w:rPr>
          <w:color w:val="000000" w:themeColor="text1"/>
          <w:lang w:val="ru-RU"/>
        </w:rPr>
        <w:t xml:space="preserve"> установки, этнические стереотипы и предубеждения. </w:t>
      </w:r>
      <w:proofErr w:type="spellStart"/>
      <w:r w:rsidRPr="006E6279">
        <w:rPr>
          <w:color w:val="000000" w:themeColor="text1"/>
        </w:rPr>
        <w:t>Индикаторы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предубеждений</w:t>
      </w:r>
      <w:proofErr w:type="spellEnd"/>
      <w:r w:rsidRPr="006E6279">
        <w:rPr>
          <w:color w:val="000000" w:themeColor="text1"/>
        </w:rPr>
        <w:t>.</w:t>
      </w:r>
    </w:p>
    <w:p w14:paraId="0E40998B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Основные теории объяснения межгрупповых конфликтов.</w:t>
      </w:r>
    </w:p>
    <w:p w14:paraId="5F4F14F4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Способы улучшения межгрупповых отношений: основные направления / модели.</w:t>
      </w:r>
    </w:p>
    <w:p w14:paraId="77E3BBF7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Основные психологические проблемы этнических миграций.</w:t>
      </w:r>
    </w:p>
    <w:p w14:paraId="76AEDF13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Отличие модели «стресса аккультурации» от гипотезы культурного шока.</w:t>
      </w:r>
    </w:p>
    <w:p w14:paraId="2DB0CEEB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Особенности основных стратегий аккультурации (Д. Берри).</w:t>
      </w:r>
    </w:p>
    <w:p w14:paraId="72FEE050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Идеология мультикультурализма и её преимущество.</w:t>
      </w:r>
    </w:p>
    <w:p w14:paraId="36F06030" w14:textId="77777777" w:rsidR="008860AB" w:rsidRPr="006E6279" w:rsidRDefault="00013C94">
      <w:pPr>
        <w:numPr>
          <w:ilvl w:val="0"/>
          <w:numId w:val="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Социально-психологические факторы этнической толерантности и этнической </w:t>
      </w:r>
      <w:proofErr w:type="spellStart"/>
      <w:r w:rsidRPr="006E6279">
        <w:rPr>
          <w:color w:val="000000" w:themeColor="text1"/>
          <w:lang w:val="ru-RU"/>
        </w:rPr>
        <w:t>интолерантности</w:t>
      </w:r>
      <w:proofErr w:type="spellEnd"/>
      <w:r w:rsidRPr="006E6279">
        <w:rPr>
          <w:color w:val="000000" w:themeColor="text1"/>
          <w:lang w:val="ru-RU"/>
        </w:rPr>
        <w:t>.</w:t>
      </w:r>
    </w:p>
    <w:p w14:paraId="3EA6E67B" w14:textId="77777777" w:rsidR="008860AB" w:rsidRPr="006E6279" w:rsidRDefault="00013C94">
      <w:pPr>
        <w:numPr>
          <w:ilvl w:val="0"/>
          <w:numId w:val="3"/>
        </w:numPr>
        <w:spacing w:after="342"/>
        <w:ind w:hanging="360"/>
        <w:rPr>
          <w:color w:val="000000" w:themeColor="text1"/>
        </w:rPr>
      </w:pPr>
      <w:proofErr w:type="spellStart"/>
      <w:r w:rsidRPr="006E6279">
        <w:rPr>
          <w:color w:val="000000" w:themeColor="text1"/>
        </w:rPr>
        <w:t>Основные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измерения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этнической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идентичности</w:t>
      </w:r>
      <w:proofErr w:type="spellEnd"/>
      <w:r w:rsidRPr="006E6279">
        <w:rPr>
          <w:color w:val="000000" w:themeColor="text1"/>
        </w:rPr>
        <w:t>.</w:t>
      </w:r>
    </w:p>
    <w:p w14:paraId="23E4DCBE" w14:textId="7F967BE9" w:rsidR="008860AB" w:rsidRPr="006E6279" w:rsidRDefault="00013C94" w:rsidP="006E6279">
      <w:pPr>
        <w:pStyle w:val="1"/>
        <w:jc w:val="both"/>
        <w:rPr>
          <w:color w:val="000000" w:themeColor="text1"/>
          <w:sz w:val="24"/>
        </w:rPr>
      </w:pPr>
      <w:bookmarkStart w:id="11" w:name="_Toc104914567"/>
      <w:r w:rsidRPr="006E6279">
        <w:rPr>
          <w:color w:val="000000" w:themeColor="text1"/>
          <w:sz w:val="24"/>
        </w:rPr>
        <w:t>6</w:t>
      </w:r>
      <w:r w:rsidR="0034473C" w:rsidRPr="006E6279">
        <w:rPr>
          <w:color w:val="000000" w:themeColor="text1"/>
          <w:sz w:val="24"/>
        </w:rPr>
        <w:t xml:space="preserve">. </w:t>
      </w:r>
      <w:r w:rsidRPr="006E6279">
        <w:rPr>
          <w:color w:val="000000" w:themeColor="text1"/>
          <w:sz w:val="24"/>
        </w:rPr>
        <w:t>Учебно-методическое и информационное обеспечение дисциплины</w:t>
      </w:r>
      <w:bookmarkEnd w:id="11"/>
    </w:p>
    <w:p w14:paraId="6BEE80BE" w14:textId="77777777" w:rsidR="0034473C" w:rsidRPr="006E6279" w:rsidRDefault="0034473C" w:rsidP="0034473C">
      <w:pPr>
        <w:rPr>
          <w:color w:val="000000" w:themeColor="text1"/>
          <w:lang w:val="ru-RU" w:eastAsia="ru-RU" w:bidi="ar-SA"/>
        </w:rPr>
      </w:pPr>
    </w:p>
    <w:p w14:paraId="1DF5399F" w14:textId="37CDE66B" w:rsidR="008860AB" w:rsidRPr="006E6279" w:rsidRDefault="00013C94" w:rsidP="006E6279">
      <w:pPr>
        <w:pStyle w:val="1"/>
        <w:jc w:val="both"/>
        <w:rPr>
          <w:b w:val="0"/>
          <w:color w:val="000000" w:themeColor="text1"/>
          <w:sz w:val="24"/>
        </w:rPr>
      </w:pPr>
      <w:bookmarkStart w:id="12" w:name="_Toc104914568"/>
      <w:r w:rsidRPr="006E6279">
        <w:rPr>
          <w:color w:val="000000" w:themeColor="text1"/>
          <w:sz w:val="24"/>
        </w:rPr>
        <w:t>6.1</w:t>
      </w:r>
      <w:r w:rsidRPr="006E6279">
        <w:rPr>
          <w:color w:val="000000" w:themeColor="text1"/>
          <w:sz w:val="24"/>
        </w:rPr>
        <w:tab/>
        <w:t>Список источников и литературы</w:t>
      </w:r>
      <w:bookmarkEnd w:id="12"/>
      <w:r w:rsidRPr="006E6279">
        <w:rPr>
          <w:color w:val="000000" w:themeColor="text1"/>
          <w:sz w:val="24"/>
        </w:rPr>
        <w:t xml:space="preserve"> </w:t>
      </w:r>
    </w:p>
    <w:p w14:paraId="710D7833" w14:textId="77777777" w:rsidR="0034473C" w:rsidRPr="006E6279" w:rsidRDefault="0034473C">
      <w:pPr>
        <w:tabs>
          <w:tab w:val="center" w:pos="2533"/>
        </w:tabs>
        <w:spacing w:after="10"/>
        <w:ind w:left="0" w:firstLine="0"/>
        <w:jc w:val="left"/>
        <w:rPr>
          <w:color w:val="000000" w:themeColor="text1"/>
          <w:lang w:val="ru-RU"/>
        </w:rPr>
      </w:pPr>
    </w:p>
    <w:p w14:paraId="63B03F02" w14:textId="77777777" w:rsidR="008860AB" w:rsidRPr="006E6279" w:rsidRDefault="00013C94" w:rsidP="006E6279">
      <w:pPr>
        <w:rPr>
          <w:color w:val="000000" w:themeColor="text1"/>
        </w:rPr>
      </w:pPr>
      <w:r w:rsidRPr="006E6279">
        <w:rPr>
          <w:color w:val="000000" w:themeColor="text1"/>
        </w:rPr>
        <w:t>Основная литература</w:t>
      </w:r>
    </w:p>
    <w:p w14:paraId="7B6E1D0B" w14:textId="77777777" w:rsidR="008860AB" w:rsidRPr="006E6279" w:rsidRDefault="00013C94">
      <w:pPr>
        <w:numPr>
          <w:ilvl w:val="0"/>
          <w:numId w:val="4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Стефаненко, Т. Г. </w:t>
      </w:r>
      <w:r w:rsidRPr="006E6279">
        <w:rPr>
          <w:b/>
          <w:color w:val="000000" w:themeColor="text1"/>
          <w:lang w:val="ru-RU"/>
        </w:rPr>
        <w:t>Этнопсихология</w:t>
      </w:r>
      <w:r w:rsidRPr="006E6279">
        <w:rPr>
          <w:color w:val="000000" w:themeColor="text1"/>
          <w:lang w:val="ru-RU"/>
        </w:rPr>
        <w:t xml:space="preserve">: учебник / Т. Г. Стефаненко. - </w:t>
      </w:r>
      <w:proofErr w:type="gramStart"/>
      <w:r w:rsidRPr="006E6279">
        <w:rPr>
          <w:color w:val="000000" w:themeColor="text1"/>
          <w:lang w:val="ru-RU"/>
        </w:rPr>
        <w:t>Москва :</w:t>
      </w:r>
      <w:proofErr w:type="gramEnd"/>
      <w:r w:rsidRPr="006E6279">
        <w:rPr>
          <w:color w:val="000000" w:themeColor="text1"/>
          <w:lang w:val="ru-RU"/>
        </w:rPr>
        <w:t xml:space="preserve"> Аспект Пресс, 2014. - 352 с. - </w:t>
      </w:r>
      <w:r w:rsidRPr="006E6279">
        <w:rPr>
          <w:color w:val="000000" w:themeColor="text1"/>
        </w:rPr>
        <w:t>ISBN</w:t>
      </w:r>
      <w:r w:rsidRPr="006E6279">
        <w:rPr>
          <w:color w:val="000000" w:themeColor="text1"/>
          <w:lang w:val="ru-RU"/>
        </w:rPr>
        <w:t xml:space="preserve"> 978-5-756-70731-1. - Режим доступа: </w:t>
      </w:r>
      <w:hyperlink r:id="rId15">
        <w:r w:rsidRPr="006E6279">
          <w:rPr>
            <w:color w:val="000000" w:themeColor="text1"/>
            <w:u w:val="single" w:color="0000FF"/>
          </w:rPr>
          <w:t>http</w:t>
        </w:r>
        <w:r w:rsidRPr="006E6279">
          <w:rPr>
            <w:color w:val="000000" w:themeColor="text1"/>
            <w:u w:val="single" w:color="0000FF"/>
            <w:lang w:val="ru-RU"/>
          </w:rPr>
          <w:t>://</w:t>
        </w:r>
        <w:proofErr w:type="spellStart"/>
        <w:r w:rsidRPr="006E6279">
          <w:rPr>
            <w:color w:val="000000" w:themeColor="text1"/>
            <w:u w:val="single" w:color="0000FF"/>
          </w:rPr>
          <w:t>znanium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.</w:t>
        </w:r>
        <w:r w:rsidRPr="006E6279">
          <w:rPr>
            <w:color w:val="000000" w:themeColor="text1"/>
            <w:u w:val="single" w:color="0000FF"/>
          </w:rPr>
          <w:t>com</w:t>
        </w:r>
        <w:r w:rsidRPr="006E6279">
          <w:rPr>
            <w:color w:val="000000" w:themeColor="text1"/>
            <w:u w:val="single" w:color="0000FF"/>
            <w:lang w:val="ru-RU"/>
          </w:rPr>
          <w:t>/</w:t>
        </w:r>
        <w:r w:rsidRPr="006E6279">
          <w:rPr>
            <w:color w:val="000000" w:themeColor="text1"/>
            <w:u w:val="single" w:color="0000FF"/>
          </w:rPr>
          <w:t>catalog</w:t>
        </w:r>
        <w:r w:rsidRPr="006E6279">
          <w:rPr>
            <w:color w:val="000000" w:themeColor="text1"/>
            <w:u w:val="single" w:color="0000FF"/>
            <w:lang w:val="ru-RU"/>
          </w:rPr>
          <w:t>/</w:t>
        </w:r>
        <w:r w:rsidRPr="006E6279">
          <w:rPr>
            <w:color w:val="000000" w:themeColor="text1"/>
            <w:u w:val="single" w:color="0000FF"/>
          </w:rPr>
          <w:t>product</w:t>
        </w:r>
        <w:r w:rsidRPr="006E6279">
          <w:rPr>
            <w:color w:val="000000" w:themeColor="text1"/>
            <w:u w:val="single" w:color="0000FF"/>
            <w:lang w:val="ru-RU"/>
          </w:rPr>
          <w:t>/1039514</w:t>
        </w:r>
      </w:hyperlink>
    </w:p>
    <w:p w14:paraId="4A5D2FB9" w14:textId="77777777" w:rsidR="008860AB" w:rsidRPr="006E6279" w:rsidRDefault="00013C94">
      <w:pPr>
        <w:numPr>
          <w:ilvl w:val="0"/>
          <w:numId w:val="4"/>
        </w:numPr>
        <w:spacing w:after="265"/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Лебедева, Н. М. </w:t>
      </w:r>
      <w:proofErr w:type="gramStart"/>
      <w:r w:rsidRPr="006E6279">
        <w:rPr>
          <w:b/>
          <w:color w:val="000000" w:themeColor="text1"/>
          <w:lang w:val="ru-RU"/>
        </w:rPr>
        <w:t>Этнопсихология</w:t>
      </w:r>
      <w:r w:rsidRPr="006E6279">
        <w:rPr>
          <w:color w:val="000000" w:themeColor="text1"/>
          <w:lang w:val="ru-RU"/>
        </w:rPr>
        <w:t xml:space="preserve"> :</w:t>
      </w:r>
      <w:proofErr w:type="gramEnd"/>
      <w:r w:rsidRPr="006E6279">
        <w:rPr>
          <w:color w:val="000000" w:themeColor="text1"/>
          <w:lang w:val="ru-RU"/>
        </w:rPr>
        <w:t xml:space="preserve"> учебник и практикум для академического бакалавриата / Н. М. Лебедева. — </w:t>
      </w:r>
      <w:proofErr w:type="gramStart"/>
      <w:r w:rsidRPr="006E6279">
        <w:rPr>
          <w:color w:val="000000" w:themeColor="text1"/>
          <w:lang w:val="ru-RU"/>
        </w:rPr>
        <w:t>Москва :</w:t>
      </w:r>
      <w:proofErr w:type="gramEnd"/>
      <w:r w:rsidRPr="006E6279">
        <w:rPr>
          <w:color w:val="000000" w:themeColor="text1"/>
          <w:lang w:val="ru-RU"/>
        </w:rPr>
        <w:t xml:space="preserve"> Издательство </w:t>
      </w:r>
      <w:proofErr w:type="spellStart"/>
      <w:r w:rsidRPr="006E6279">
        <w:rPr>
          <w:color w:val="000000" w:themeColor="text1"/>
          <w:lang w:val="ru-RU"/>
        </w:rPr>
        <w:t>Юрайт</w:t>
      </w:r>
      <w:proofErr w:type="spellEnd"/>
      <w:r w:rsidRPr="006E6279">
        <w:rPr>
          <w:color w:val="000000" w:themeColor="text1"/>
          <w:lang w:val="ru-RU"/>
        </w:rPr>
        <w:t xml:space="preserve">, 2019. — 491 с. — (Бакалавр. Академический курс). — </w:t>
      </w:r>
      <w:r w:rsidRPr="006E6279">
        <w:rPr>
          <w:color w:val="000000" w:themeColor="text1"/>
        </w:rPr>
        <w:t>ISBN</w:t>
      </w:r>
      <w:r w:rsidRPr="006E6279">
        <w:rPr>
          <w:color w:val="000000" w:themeColor="text1"/>
          <w:lang w:val="ru-RU"/>
        </w:rPr>
        <w:t xml:space="preserve"> 978-5-534-02318-3. — </w:t>
      </w:r>
      <w:proofErr w:type="gramStart"/>
      <w:r w:rsidRPr="006E6279">
        <w:rPr>
          <w:color w:val="000000" w:themeColor="text1"/>
          <w:lang w:val="ru-RU"/>
        </w:rPr>
        <w:t>Текст :</w:t>
      </w:r>
      <w:proofErr w:type="gramEnd"/>
      <w:r w:rsidRPr="006E6279">
        <w:rPr>
          <w:color w:val="000000" w:themeColor="text1"/>
          <w:lang w:val="ru-RU"/>
        </w:rPr>
        <w:t xml:space="preserve"> электронный // ЭБС </w:t>
      </w:r>
      <w:proofErr w:type="spellStart"/>
      <w:r w:rsidRPr="006E6279">
        <w:rPr>
          <w:color w:val="000000" w:themeColor="text1"/>
          <w:lang w:val="ru-RU"/>
        </w:rPr>
        <w:t>Юрайт</w:t>
      </w:r>
      <w:proofErr w:type="spellEnd"/>
      <w:r w:rsidRPr="006E6279">
        <w:rPr>
          <w:color w:val="000000" w:themeColor="text1"/>
          <w:lang w:val="ru-RU"/>
        </w:rPr>
        <w:t xml:space="preserve"> [сайт]. — </w:t>
      </w:r>
      <w:r w:rsidRPr="006E6279">
        <w:rPr>
          <w:color w:val="000000" w:themeColor="text1"/>
        </w:rPr>
        <w:t>URL</w:t>
      </w:r>
      <w:r w:rsidRPr="006E6279">
        <w:rPr>
          <w:color w:val="000000" w:themeColor="text1"/>
          <w:lang w:val="ru-RU"/>
        </w:rPr>
        <w:t xml:space="preserve">: </w:t>
      </w:r>
      <w:hyperlink r:id="rId16">
        <w:r w:rsidRPr="006E6279">
          <w:rPr>
            <w:color w:val="000000" w:themeColor="text1"/>
            <w:u w:val="single" w:color="0000FF"/>
          </w:rPr>
          <w:t>https</w:t>
        </w:r>
        <w:r w:rsidRPr="006E6279">
          <w:rPr>
            <w:color w:val="000000" w:themeColor="text1"/>
            <w:u w:val="single" w:color="0000FF"/>
            <w:lang w:val="ru-RU"/>
          </w:rPr>
          <w:t>://</w:t>
        </w:r>
        <w:proofErr w:type="spellStart"/>
        <w:r w:rsidRPr="006E6279">
          <w:rPr>
            <w:color w:val="000000" w:themeColor="text1"/>
            <w:u w:val="single" w:color="0000FF"/>
          </w:rPr>
          <w:t>biblio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-</w:t>
        </w:r>
        <w:r w:rsidRPr="006E6279">
          <w:rPr>
            <w:color w:val="000000" w:themeColor="text1"/>
            <w:u w:val="single" w:color="0000FF"/>
          </w:rPr>
          <w:t>online</w:t>
        </w:r>
        <w:r w:rsidRPr="006E6279">
          <w:rPr>
            <w:color w:val="000000" w:themeColor="text1"/>
            <w:u w:val="single" w:color="0000FF"/>
            <w:lang w:val="ru-RU"/>
          </w:rPr>
          <w:t>.</w:t>
        </w:r>
        <w:proofErr w:type="spellStart"/>
        <w:r w:rsidRPr="006E6279">
          <w:rPr>
            <w:color w:val="000000" w:themeColor="text1"/>
            <w:u w:val="single" w:color="0000FF"/>
          </w:rPr>
          <w:t>ru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/</w:t>
        </w:r>
        <w:proofErr w:type="spellStart"/>
        <w:r w:rsidRPr="006E6279">
          <w:rPr>
            <w:color w:val="000000" w:themeColor="text1"/>
            <w:u w:val="single" w:color="0000FF"/>
          </w:rPr>
          <w:t>bcode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/432834</w:t>
        </w:r>
      </w:hyperlink>
      <w:r w:rsidRPr="006E6279">
        <w:rPr>
          <w:color w:val="000000" w:themeColor="text1"/>
          <w:lang w:val="ru-RU"/>
        </w:rPr>
        <w:t xml:space="preserve"> </w:t>
      </w:r>
    </w:p>
    <w:p w14:paraId="73FCA871" w14:textId="77777777" w:rsidR="008860AB" w:rsidRPr="006E6279" w:rsidRDefault="00013C94" w:rsidP="006E6279">
      <w:pPr>
        <w:rPr>
          <w:color w:val="000000" w:themeColor="text1"/>
        </w:rPr>
      </w:pPr>
      <w:r w:rsidRPr="006E6279">
        <w:rPr>
          <w:color w:val="000000" w:themeColor="text1"/>
        </w:rPr>
        <w:t>Дополнительная литература</w:t>
      </w:r>
    </w:p>
    <w:p w14:paraId="3ED6E7E5" w14:textId="77777777" w:rsidR="008860AB" w:rsidRPr="006E6279" w:rsidRDefault="00013C94">
      <w:pPr>
        <w:numPr>
          <w:ilvl w:val="0"/>
          <w:numId w:val="5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Крысько, В. Г. Этническая </w:t>
      </w:r>
      <w:proofErr w:type="gramStart"/>
      <w:r w:rsidRPr="006E6279">
        <w:rPr>
          <w:color w:val="000000" w:themeColor="text1"/>
          <w:lang w:val="ru-RU"/>
        </w:rPr>
        <w:t>психология :</w:t>
      </w:r>
      <w:proofErr w:type="gramEnd"/>
      <w:r w:rsidRPr="006E6279">
        <w:rPr>
          <w:color w:val="000000" w:themeColor="text1"/>
          <w:lang w:val="ru-RU"/>
        </w:rPr>
        <w:t xml:space="preserve"> учебник для академического бакалавриата / В.</w:t>
      </w:r>
    </w:p>
    <w:p w14:paraId="558B04F2" w14:textId="77777777" w:rsidR="008860AB" w:rsidRPr="006E6279" w:rsidRDefault="00013C94">
      <w:pPr>
        <w:ind w:left="466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Г. Крысько. — 10-е изд., </w:t>
      </w:r>
      <w:proofErr w:type="spellStart"/>
      <w:r w:rsidRPr="006E6279">
        <w:rPr>
          <w:color w:val="000000" w:themeColor="text1"/>
          <w:lang w:val="ru-RU"/>
        </w:rPr>
        <w:t>перераб</w:t>
      </w:r>
      <w:proofErr w:type="spellEnd"/>
      <w:r w:rsidRPr="006E6279">
        <w:rPr>
          <w:color w:val="000000" w:themeColor="text1"/>
          <w:lang w:val="ru-RU"/>
        </w:rPr>
        <w:t xml:space="preserve">. и доп. — </w:t>
      </w:r>
      <w:proofErr w:type="gramStart"/>
      <w:r w:rsidRPr="006E6279">
        <w:rPr>
          <w:color w:val="000000" w:themeColor="text1"/>
          <w:lang w:val="ru-RU"/>
        </w:rPr>
        <w:t>Москва :</w:t>
      </w:r>
      <w:proofErr w:type="gramEnd"/>
      <w:r w:rsidRPr="006E6279">
        <w:rPr>
          <w:color w:val="000000" w:themeColor="text1"/>
          <w:lang w:val="ru-RU"/>
        </w:rPr>
        <w:t xml:space="preserve"> Издательство </w:t>
      </w:r>
      <w:proofErr w:type="spellStart"/>
      <w:r w:rsidRPr="006E6279">
        <w:rPr>
          <w:color w:val="000000" w:themeColor="text1"/>
          <w:lang w:val="ru-RU"/>
        </w:rPr>
        <w:t>Юрайт</w:t>
      </w:r>
      <w:proofErr w:type="spellEnd"/>
      <w:r w:rsidRPr="006E6279">
        <w:rPr>
          <w:color w:val="000000" w:themeColor="text1"/>
          <w:lang w:val="ru-RU"/>
        </w:rPr>
        <w:t xml:space="preserve">, 2019. — 359 с. — (Бакалавр. Академический курс). — </w:t>
      </w:r>
      <w:r w:rsidRPr="006E6279">
        <w:rPr>
          <w:color w:val="000000" w:themeColor="text1"/>
        </w:rPr>
        <w:t>ISBN</w:t>
      </w:r>
      <w:r w:rsidRPr="006E6279">
        <w:rPr>
          <w:color w:val="000000" w:themeColor="text1"/>
          <w:lang w:val="ru-RU"/>
        </w:rPr>
        <w:t xml:space="preserve"> 978-5-534-00800-5. — </w:t>
      </w:r>
      <w:proofErr w:type="gramStart"/>
      <w:r w:rsidRPr="006E6279">
        <w:rPr>
          <w:color w:val="000000" w:themeColor="text1"/>
          <w:lang w:val="ru-RU"/>
        </w:rPr>
        <w:t>Текст :</w:t>
      </w:r>
      <w:proofErr w:type="gramEnd"/>
      <w:r w:rsidRPr="006E6279">
        <w:rPr>
          <w:color w:val="000000" w:themeColor="text1"/>
          <w:lang w:val="ru-RU"/>
        </w:rPr>
        <w:t xml:space="preserve"> электронный // ЭБС </w:t>
      </w:r>
      <w:proofErr w:type="spellStart"/>
      <w:r w:rsidRPr="006E6279">
        <w:rPr>
          <w:color w:val="000000" w:themeColor="text1"/>
          <w:lang w:val="ru-RU"/>
        </w:rPr>
        <w:t>Юрайт</w:t>
      </w:r>
      <w:proofErr w:type="spellEnd"/>
      <w:r w:rsidRPr="006E6279">
        <w:rPr>
          <w:color w:val="000000" w:themeColor="text1"/>
          <w:lang w:val="ru-RU"/>
        </w:rPr>
        <w:t xml:space="preserve"> [сайт]. — </w:t>
      </w:r>
      <w:r w:rsidRPr="006E6279">
        <w:rPr>
          <w:color w:val="000000" w:themeColor="text1"/>
        </w:rPr>
        <w:t>URL</w:t>
      </w:r>
      <w:r w:rsidRPr="006E6279">
        <w:rPr>
          <w:color w:val="000000" w:themeColor="text1"/>
          <w:lang w:val="ru-RU"/>
        </w:rPr>
        <w:t>:</w:t>
      </w:r>
      <w:hyperlink r:id="rId17">
        <w:r w:rsidRPr="006E6279">
          <w:rPr>
            <w:color w:val="000000" w:themeColor="text1"/>
            <w:lang w:val="ru-RU"/>
          </w:rPr>
          <w:t xml:space="preserve"> </w:t>
        </w:r>
      </w:hyperlink>
      <w:hyperlink r:id="rId18">
        <w:r w:rsidRPr="006E6279">
          <w:rPr>
            <w:color w:val="000000" w:themeColor="text1"/>
            <w:u w:val="single" w:color="0000FF"/>
          </w:rPr>
          <w:t>https</w:t>
        </w:r>
        <w:r w:rsidRPr="006E6279">
          <w:rPr>
            <w:color w:val="000000" w:themeColor="text1"/>
            <w:u w:val="single" w:color="0000FF"/>
            <w:lang w:val="ru-RU"/>
          </w:rPr>
          <w:t>://</w:t>
        </w:r>
        <w:proofErr w:type="spellStart"/>
        <w:r w:rsidRPr="006E6279">
          <w:rPr>
            <w:color w:val="000000" w:themeColor="text1"/>
            <w:u w:val="single" w:color="0000FF"/>
          </w:rPr>
          <w:t>biblio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-</w:t>
        </w:r>
        <w:r w:rsidRPr="006E6279">
          <w:rPr>
            <w:color w:val="000000" w:themeColor="text1"/>
            <w:u w:val="single" w:color="0000FF"/>
          </w:rPr>
          <w:t>online</w:t>
        </w:r>
        <w:r w:rsidRPr="006E6279">
          <w:rPr>
            <w:color w:val="000000" w:themeColor="text1"/>
            <w:u w:val="single" w:color="0000FF"/>
            <w:lang w:val="ru-RU"/>
          </w:rPr>
          <w:t>.</w:t>
        </w:r>
        <w:proofErr w:type="spellStart"/>
        <w:r w:rsidRPr="006E6279">
          <w:rPr>
            <w:color w:val="000000" w:themeColor="text1"/>
            <w:u w:val="single" w:color="0000FF"/>
          </w:rPr>
          <w:t>ru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/</w:t>
        </w:r>
        <w:proofErr w:type="spellStart"/>
        <w:r w:rsidRPr="006E6279">
          <w:rPr>
            <w:color w:val="000000" w:themeColor="text1"/>
            <w:u w:val="single" w:color="0000FF"/>
          </w:rPr>
          <w:t>bcode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/432791</w:t>
        </w:r>
      </w:hyperlink>
    </w:p>
    <w:p w14:paraId="5149A010" w14:textId="77777777" w:rsidR="008860AB" w:rsidRPr="006E6279" w:rsidRDefault="00013C94">
      <w:pPr>
        <w:numPr>
          <w:ilvl w:val="0"/>
          <w:numId w:val="5"/>
        </w:numPr>
        <w:ind w:hanging="360"/>
        <w:rPr>
          <w:color w:val="000000" w:themeColor="text1"/>
        </w:rPr>
      </w:pPr>
      <w:r w:rsidRPr="006E6279">
        <w:rPr>
          <w:color w:val="000000" w:themeColor="text1"/>
          <w:lang w:val="ru-RU"/>
        </w:rPr>
        <w:lastRenderedPageBreak/>
        <w:t xml:space="preserve">Личность, культура, этнос: современная психологи-Б 66    Психологическая антропология / Под общей ред. </w:t>
      </w:r>
      <w:r w:rsidRPr="006E6279">
        <w:rPr>
          <w:color w:val="000000" w:themeColor="text1"/>
        </w:rPr>
        <w:t xml:space="preserve">А.А. </w:t>
      </w:r>
      <w:proofErr w:type="spellStart"/>
      <w:r w:rsidRPr="006E6279">
        <w:rPr>
          <w:color w:val="000000" w:themeColor="text1"/>
        </w:rPr>
        <w:t>Белика</w:t>
      </w:r>
      <w:proofErr w:type="spellEnd"/>
      <w:r w:rsidRPr="006E6279">
        <w:rPr>
          <w:color w:val="000000" w:themeColor="text1"/>
        </w:rPr>
        <w:t xml:space="preserve">. М.: </w:t>
      </w:r>
      <w:proofErr w:type="spellStart"/>
      <w:r w:rsidRPr="006E6279">
        <w:rPr>
          <w:color w:val="000000" w:themeColor="text1"/>
        </w:rPr>
        <w:t>Смысл</w:t>
      </w:r>
      <w:proofErr w:type="spellEnd"/>
      <w:r w:rsidRPr="006E6279">
        <w:rPr>
          <w:color w:val="000000" w:themeColor="text1"/>
        </w:rPr>
        <w:t>, 2001. — 555 с.</w:t>
      </w:r>
    </w:p>
    <w:p w14:paraId="108E7216" w14:textId="77777777" w:rsidR="008860AB" w:rsidRPr="006E6279" w:rsidRDefault="00013C94">
      <w:pPr>
        <w:numPr>
          <w:ilvl w:val="0"/>
          <w:numId w:val="5"/>
        </w:numPr>
        <w:ind w:hanging="360"/>
        <w:rPr>
          <w:color w:val="000000" w:themeColor="text1"/>
        </w:rPr>
      </w:pPr>
      <w:proofErr w:type="spellStart"/>
      <w:r w:rsidRPr="006E6279">
        <w:rPr>
          <w:color w:val="000000" w:themeColor="text1"/>
          <w:lang w:val="ru-RU"/>
        </w:rPr>
        <w:t>Татарко</w:t>
      </w:r>
      <w:proofErr w:type="spellEnd"/>
      <w:r w:rsidRPr="006E6279">
        <w:rPr>
          <w:color w:val="000000" w:themeColor="text1"/>
          <w:lang w:val="ru-RU"/>
        </w:rPr>
        <w:t xml:space="preserve"> А.Н., Лебедева Н.М. Методы этнической и кросс-культурной психологии. – М.: Изд. </w:t>
      </w:r>
      <w:proofErr w:type="spellStart"/>
      <w:r w:rsidRPr="006E6279">
        <w:rPr>
          <w:color w:val="000000" w:themeColor="text1"/>
        </w:rPr>
        <w:t>Дом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Высшей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школы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экономики</w:t>
      </w:r>
      <w:proofErr w:type="spellEnd"/>
      <w:r w:rsidRPr="006E6279">
        <w:rPr>
          <w:color w:val="000000" w:themeColor="text1"/>
        </w:rPr>
        <w:t xml:space="preserve">, 2011. – 240 с. </w:t>
      </w:r>
    </w:p>
    <w:p w14:paraId="43BB7B87" w14:textId="77777777" w:rsidR="008860AB" w:rsidRPr="006E6279" w:rsidRDefault="00013C94">
      <w:pPr>
        <w:numPr>
          <w:ilvl w:val="0"/>
          <w:numId w:val="5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Этническая </w:t>
      </w:r>
      <w:proofErr w:type="gramStart"/>
      <w:r w:rsidRPr="006E6279">
        <w:rPr>
          <w:color w:val="000000" w:themeColor="text1"/>
          <w:lang w:val="ru-RU"/>
        </w:rPr>
        <w:t>психология :</w:t>
      </w:r>
      <w:proofErr w:type="gramEnd"/>
      <w:r w:rsidRPr="006E6279">
        <w:rPr>
          <w:color w:val="000000" w:themeColor="text1"/>
          <w:lang w:val="ru-RU"/>
        </w:rPr>
        <w:t xml:space="preserve"> учебник / под ред. П.Н. Ермакова, В.И. Пищик. — </w:t>
      </w:r>
      <w:proofErr w:type="gramStart"/>
      <w:r w:rsidRPr="006E6279">
        <w:rPr>
          <w:color w:val="000000" w:themeColor="text1"/>
          <w:lang w:val="ru-RU"/>
        </w:rPr>
        <w:t>М. :</w:t>
      </w:r>
      <w:proofErr w:type="gramEnd"/>
      <w:r w:rsidRPr="006E6279">
        <w:rPr>
          <w:color w:val="000000" w:themeColor="text1"/>
          <w:lang w:val="ru-RU"/>
        </w:rPr>
        <w:t xml:space="preserve"> ИНФРА-М, 2018. — 317 с. + Доп. материалы [Электронный ресурс; Режим доступа </w:t>
      </w:r>
      <w:r w:rsidRPr="006E6279">
        <w:rPr>
          <w:color w:val="000000" w:themeColor="text1"/>
        </w:rPr>
        <w:t>http</w:t>
      </w:r>
      <w:r w:rsidRPr="006E6279">
        <w:rPr>
          <w:color w:val="000000" w:themeColor="text1"/>
          <w:lang w:val="ru-RU"/>
        </w:rPr>
        <w:t>://</w:t>
      </w:r>
      <w:r w:rsidRPr="006E6279">
        <w:rPr>
          <w:color w:val="000000" w:themeColor="text1"/>
        </w:rPr>
        <w:t>www</w:t>
      </w:r>
      <w:r w:rsidRPr="006E6279">
        <w:rPr>
          <w:color w:val="000000" w:themeColor="text1"/>
          <w:lang w:val="ru-RU"/>
        </w:rPr>
        <w:t>.</w:t>
      </w:r>
      <w:proofErr w:type="spellStart"/>
      <w:r w:rsidRPr="006E6279">
        <w:rPr>
          <w:color w:val="000000" w:themeColor="text1"/>
        </w:rPr>
        <w:t>znanium</w:t>
      </w:r>
      <w:proofErr w:type="spellEnd"/>
      <w:r w:rsidRPr="006E6279">
        <w:rPr>
          <w:color w:val="000000" w:themeColor="text1"/>
          <w:lang w:val="ru-RU"/>
        </w:rPr>
        <w:t>.</w:t>
      </w:r>
      <w:r w:rsidRPr="006E6279">
        <w:rPr>
          <w:color w:val="000000" w:themeColor="text1"/>
        </w:rPr>
        <w:t>com</w:t>
      </w:r>
      <w:r w:rsidRPr="006E6279">
        <w:rPr>
          <w:color w:val="000000" w:themeColor="text1"/>
          <w:lang w:val="ru-RU"/>
        </w:rPr>
        <w:t xml:space="preserve">]. — (Высшее образование: Бакалавриат). — </w:t>
      </w:r>
      <w:r w:rsidRPr="006E6279">
        <w:rPr>
          <w:color w:val="000000" w:themeColor="text1"/>
        </w:rPr>
        <w:t>www</w:t>
      </w:r>
      <w:r w:rsidRPr="006E6279">
        <w:rPr>
          <w:color w:val="000000" w:themeColor="text1"/>
          <w:lang w:val="ru-RU"/>
        </w:rPr>
        <w:t>.</w:t>
      </w:r>
      <w:r w:rsidRPr="006E6279">
        <w:rPr>
          <w:color w:val="000000" w:themeColor="text1"/>
        </w:rPr>
        <w:t>dx</w:t>
      </w:r>
      <w:r w:rsidRPr="006E6279">
        <w:rPr>
          <w:color w:val="000000" w:themeColor="text1"/>
          <w:lang w:val="ru-RU"/>
        </w:rPr>
        <w:t>.</w:t>
      </w:r>
      <w:proofErr w:type="spellStart"/>
      <w:r w:rsidRPr="006E6279">
        <w:rPr>
          <w:color w:val="000000" w:themeColor="text1"/>
        </w:rPr>
        <w:t>doi</w:t>
      </w:r>
      <w:proofErr w:type="spellEnd"/>
      <w:r w:rsidRPr="006E6279">
        <w:rPr>
          <w:color w:val="000000" w:themeColor="text1"/>
          <w:lang w:val="ru-RU"/>
        </w:rPr>
        <w:t>.</w:t>
      </w:r>
      <w:r w:rsidRPr="006E6279">
        <w:rPr>
          <w:color w:val="000000" w:themeColor="text1"/>
        </w:rPr>
        <w:t>org</w:t>
      </w:r>
      <w:r w:rsidRPr="006E6279">
        <w:rPr>
          <w:color w:val="000000" w:themeColor="text1"/>
          <w:lang w:val="ru-RU"/>
        </w:rPr>
        <w:t>/10.12737/</w:t>
      </w:r>
      <w:r w:rsidRPr="006E6279">
        <w:rPr>
          <w:color w:val="000000" w:themeColor="text1"/>
        </w:rPr>
        <w:t>textbook</w:t>
      </w:r>
      <w:r w:rsidRPr="006E6279">
        <w:rPr>
          <w:color w:val="000000" w:themeColor="text1"/>
          <w:lang w:val="ru-RU"/>
        </w:rPr>
        <w:t>_595</w:t>
      </w:r>
      <w:r w:rsidRPr="006E6279">
        <w:rPr>
          <w:color w:val="000000" w:themeColor="text1"/>
        </w:rPr>
        <w:t>a</w:t>
      </w:r>
      <w:r w:rsidRPr="006E6279">
        <w:rPr>
          <w:color w:val="000000" w:themeColor="text1"/>
          <w:lang w:val="ru-RU"/>
        </w:rPr>
        <w:t>2</w:t>
      </w:r>
      <w:r w:rsidRPr="006E6279">
        <w:rPr>
          <w:color w:val="000000" w:themeColor="text1"/>
        </w:rPr>
        <w:t>ac</w:t>
      </w:r>
      <w:r w:rsidRPr="006E6279">
        <w:rPr>
          <w:color w:val="000000" w:themeColor="text1"/>
          <w:lang w:val="ru-RU"/>
        </w:rPr>
        <w:t>91</w:t>
      </w:r>
      <w:proofErr w:type="spellStart"/>
      <w:r w:rsidRPr="006E6279">
        <w:rPr>
          <w:color w:val="000000" w:themeColor="text1"/>
        </w:rPr>
        <w:t>ecbc</w:t>
      </w:r>
      <w:proofErr w:type="spellEnd"/>
      <w:r w:rsidRPr="006E6279">
        <w:rPr>
          <w:color w:val="000000" w:themeColor="text1"/>
          <w:lang w:val="ru-RU"/>
        </w:rPr>
        <w:t>1.61931215. - Режим доступа:</w:t>
      </w:r>
    </w:p>
    <w:p w14:paraId="0A7EB31A" w14:textId="77777777" w:rsidR="008860AB" w:rsidRPr="006E6279" w:rsidRDefault="00A53A40">
      <w:pPr>
        <w:spacing w:after="0" w:line="259" w:lineRule="auto"/>
        <w:ind w:left="456" w:firstLine="0"/>
        <w:jc w:val="left"/>
        <w:rPr>
          <w:color w:val="000000" w:themeColor="text1"/>
          <w:lang w:val="ru-RU"/>
        </w:rPr>
      </w:pPr>
      <w:hyperlink r:id="rId19">
        <w:r w:rsidR="00013C94" w:rsidRPr="006E6279">
          <w:rPr>
            <w:color w:val="000000" w:themeColor="text1"/>
            <w:u w:val="single" w:color="0000FF"/>
          </w:rPr>
          <w:t>http</w:t>
        </w:r>
        <w:r w:rsidR="00013C94" w:rsidRPr="006E6279">
          <w:rPr>
            <w:color w:val="000000" w:themeColor="text1"/>
            <w:u w:val="single" w:color="0000FF"/>
            <w:lang w:val="ru-RU"/>
          </w:rPr>
          <w:t>://</w:t>
        </w:r>
        <w:proofErr w:type="spellStart"/>
        <w:r w:rsidR="00013C94" w:rsidRPr="006E6279">
          <w:rPr>
            <w:color w:val="000000" w:themeColor="text1"/>
            <w:u w:val="single" w:color="0000FF"/>
          </w:rPr>
          <w:t>znanium</w:t>
        </w:r>
        <w:proofErr w:type="spellEnd"/>
        <w:r w:rsidR="00013C94" w:rsidRPr="006E6279">
          <w:rPr>
            <w:color w:val="000000" w:themeColor="text1"/>
            <w:u w:val="single" w:color="0000FF"/>
            <w:lang w:val="ru-RU"/>
          </w:rPr>
          <w:t>.</w:t>
        </w:r>
        <w:r w:rsidR="00013C94" w:rsidRPr="006E6279">
          <w:rPr>
            <w:color w:val="000000" w:themeColor="text1"/>
            <w:u w:val="single" w:color="0000FF"/>
          </w:rPr>
          <w:t>com</w:t>
        </w:r>
        <w:r w:rsidR="00013C94" w:rsidRPr="006E6279">
          <w:rPr>
            <w:color w:val="000000" w:themeColor="text1"/>
            <w:u w:val="single" w:color="0000FF"/>
            <w:lang w:val="ru-RU"/>
          </w:rPr>
          <w:t>/</w:t>
        </w:r>
        <w:r w:rsidR="00013C94" w:rsidRPr="006E6279">
          <w:rPr>
            <w:color w:val="000000" w:themeColor="text1"/>
            <w:u w:val="single" w:color="0000FF"/>
          </w:rPr>
          <w:t>catalog</w:t>
        </w:r>
        <w:r w:rsidR="00013C94" w:rsidRPr="006E6279">
          <w:rPr>
            <w:color w:val="000000" w:themeColor="text1"/>
            <w:u w:val="single" w:color="0000FF"/>
            <w:lang w:val="ru-RU"/>
          </w:rPr>
          <w:t>/</w:t>
        </w:r>
        <w:r w:rsidR="00013C94" w:rsidRPr="006E6279">
          <w:rPr>
            <w:color w:val="000000" w:themeColor="text1"/>
            <w:u w:val="single" w:color="0000FF"/>
          </w:rPr>
          <w:t>product</w:t>
        </w:r>
        <w:r w:rsidR="00013C94" w:rsidRPr="006E6279">
          <w:rPr>
            <w:color w:val="000000" w:themeColor="text1"/>
            <w:u w:val="single" w:color="0000FF"/>
            <w:lang w:val="ru-RU"/>
          </w:rPr>
          <w:t>/854778</w:t>
        </w:r>
      </w:hyperlink>
    </w:p>
    <w:p w14:paraId="05D1B88D" w14:textId="77777777" w:rsidR="0034473C" w:rsidRPr="006E6279" w:rsidRDefault="0034473C">
      <w:pPr>
        <w:tabs>
          <w:tab w:val="center" w:pos="4940"/>
        </w:tabs>
        <w:spacing w:after="10"/>
        <w:ind w:left="0" w:firstLine="0"/>
        <w:jc w:val="left"/>
        <w:rPr>
          <w:b/>
          <w:color w:val="000000" w:themeColor="text1"/>
          <w:lang w:val="ru-RU"/>
        </w:rPr>
      </w:pPr>
    </w:p>
    <w:p w14:paraId="39A9A3BE" w14:textId="74A7BB08" w:rsidR="008860AB" w:rsidRPr="006E6279" w:rsidRDefault="00013C94" w:rsidP="006E6279">
      <w:pPr>
        <w:pStyle w:val="1"/>
        <w:rPr>
          <w:b w:val="0"/>
          <w:color w:val="000000" w:themeColor="text1"/>
          <w:sz w:val="24"/>
        </w:rPr>
      </w:pPr>
      <w:bookmarkStart w:id="13" w:name="_Toc104914569"/>
      <w:r w:rsidRPr="006E6279">
        <w:rPr>
          <w:color w:val="000000" w:themeColor="text1"/>
          <w:sz w:val="24"/>
        </w:rPr>
        <w:t>6.2</w:t>
      </w:r>
      <w:r w:rsidRPr="006E6279">
        <w:rPr>
          <w:color w:val="000000" w:themeColor="text1"/>
          <w:sz w:val="24"/>
        </w:rPr>
        <w:tab/>
        <w:t>Перечень ресурсов информационно-телекоммуникационной сети «Интернет»</w:t>
      </w:r>
      <w:bookmarkEnd w:id="13"/>
    </w:p>
    <w:p w14:paraId="61BF184B" w14:textId="77777777" w:rsidR="006E6279" w:rsidRPr="006E6279" w:rsidRDefault="006E6279">
      <w:pPr>
        <w:tabs>
          <w:tab w:val="center" w:pos="4940"/>
        </w:tabs>
        <w:spacing w:after="10"/>
        <w:ind w:left="0" w:firstLine="0"/>
        <w:jc w:val="left"/>
        <w:rPr>
          <w:color w:val="000000" w:themeColor="text1"/>
          <w:lang w:val="ru-RU"/>
        </w:rPr>
      </w:pPr>
    </w:p>
    <w:p w14:paraId="3BFB8BD0" w14:textId="77777777" w:rsidR="008860AB" w:rsidRPr="006E6279" w:rsidRDefault="00013C94" w:rsidP="006E6279">
      <w:pPr>
        <w:pStyle w:val="a3"/>
        <w:numPr>
          <w:ilvl w:val="0"/>
          <w:numId w:val="18"/>
        </w:numPr>
        <w:rPr>
          <w:color w:val="000000" w:themeColor="text1"/>
        </w:rPr>
      </w:pPr>
      <w:r w:rsidRPr="006E6279">
        <w:rPr>
          <w:color w:val="000000" w:themeColor="text1"/>
        </w:rPr>
        <w:t>https://psychologyofcommunication.jimdo.com</w:t>
      </w:r>
    </w:p>
    <w:p w14:paraId="3C2F7198" w14:textId="77777777" w:rsidR="008860AB" w:rsidRPr="006E6279" w:rsidRDefault="00013C94" w:rsidP="006E6279">
      <w:pPr>
        <w:pStyle w:val="a3"/>
        <w:numPr>
          <w:ilvl w:val="0"/>
          <w:numId w:val="18"/>
        </w:numPr>
        <w:rPr>
          <w:color w:val="000000" w:themeColor="text1"/>
          <w:lang w:val="ru-RU"/>
        </w:rPr>
      </w:pPr>
      <w:r w:rsidRPr="006E6279">
        <w:rPr>
          <w:color w:val="000000" w:themeColor="text1"/>
        </w:rPr>
        <w:t>http</w:t>
      </w:r>
      <w:r w:rsidRPr="006E6279">
        <w:rPr>
          <w:color w:val="000000" w:themeColor="text1"/>
          <w:lang w:val="ru-RU"/>
        </w:rPr>
        <w:t>://</w:t>
      </w:r>
      <w:proofErr w:type="spellStart"/>
      <w:r w:rsidRPr="006E6279">
        <w:rPr>
          <w:color w:val="000000" w:themeColor="text1"/>
        </w:rPr>
        <w:t>elibrary</w:t>
      </w:r>
      <w:proofErr w:type="spellEnd"/>
      <w:r w:rsidRPr="006E6279">
        <w:rPr>
          <w:color w:val="000000" w:themeColor="text1"/>
          <w:lang w:val="ru-RU"/>
        </w:rPr>
        <w:t>.</w:t>
      </w:r>
      <w:proofErr w:type="spellStart"/>
      <w:r w:rsidRPr="006E6279">
        <w:rPr>
          <w:color w:val="000000" w:themeColor="text1"/>
        </w:rPr>
        <w:t>ru</w:t>
      </w:r>
      <w:proofErr w:type="spellEnd"/>
      <w:r w:rsidRPr="006E6279">
        <w:rPr>
          <w:color w:val="000000" w:themeColor="text1"/>
          <w:lang w:val="ru-RU"/>
        </w:rPr>
        <w:t>/ - научно-электронная библиотека.</w:t>
      </w:r>
    </w:p>
    <w:p w14:paraId="0325B58E" w14:textId="77777777" w:rsidR="008860AB" w:rsidRPr="006E6279" w:rsidRDefault="00013C94" w:rsidP="006E6279">
      <w:pPr>
        <w:pStyle w:val="a3"/>
        <w:numPr>
          <w:ilvl w:val="0"/>
          <w:numId w:val="18"/>
        </w:numPr>
        <w:rPr>
          <w:color w:val="000000" w:themeColor="text1"/>
          <w:lang w:val="ru-RU"/>
        </w:rPr>
      </w:pPr>
      <w:r w:rsidRPr="006E6279">
        <w:rPr>
          <w:color w:val="000000" w:themeColor="text1"/>
        </w:rPr>
        <w:t>http</w:t>
      </w:r>
      <w:r w:rsidRPr="006E6279">
        <w:rPr>
          <w:color w:val="000000" w:themeColor="text1"/>
          <w:lang w:val="ru-RU"/>
        </w:rPr>
        <w:t>: //</w:t>
      </w:r>
      <w:proofErr w:type="spellStart"/>
      <w:r w:rsidRPr="006E6279">
        <w:rPr>
          <w:color w:val="000000" w:themeColor="text1"/>
        </w:rPr>
        <w:t>bookap</w:t>
      </w:r>
      <w:proofErr w:type="spellEnd"/>
      <w:r w:rsidRPr="006E6279">
        <w:rPr>
          <w:color w:val="000000" w:themeColor="text1"/>
          <w:lang w:val="ru-RU"/>
        </w:rPr>
        <w:t>.</w:t>
      </w:r>
      <w:r w:rsidRPr="006E6279">
        <w:rPr>
          <w:color w:val="000000" w:themeColor="text1"/>
        </w:rPr>
        <w:t>info</w:t>
      </w:r>
      <w:r w:rsidRPr="006E6279">
        <w:rPr>
          <w:color w:val="000000" w:themeColor="text1"/>
          <w:lang w:val="ru-RU"/>
        </w:rPr>
        <w:t xml:space="preserve"> - «Библиотека психологической литературы» ВООКАР </w:t>
      </w:r>
    </w:p>
    <w:p w14:paraId="58B2BA30" w14:textId="77777777" w:rsidR="008860AB" w:rsidRPr="006E6279" w:rsidRDefault="00013C94" w:rsidP="006E6279">
      <w:pPr>
        <w:pStyle w:val="a3"/>
        <w:numPr>
          <w:ilvl w:val="0"/>
          <w:numId w:val="18"/>
        </w:numPr>
        <w:rPr>
          <w:color w:val="000000" w:themeColor="text1"/>
          <w:lang w:val="ru-RU"/>
        </w:rPr>
      </w:pPr>
      <w:r w:rsidRPr="006E6279">
        <w:rPr>
          <w:color w:val="000000" w:themeColor="text1"/>
        </w:rPr>
        <w:t>http</w:t>
      </w:r>
      <w:r w:rsidRPr="006E6279">
        <w:rPr>
          <w:color w:val="000000" w:themeColor="text1"/>
          <w:lang w:val="ru-RU"/>
        </w:rPr>
        <w:t>: //</w:t>
      </w:r>
      <w:r w:rsidRPr="006E6279">
        <w:rPr>
          <w:color w:val="000000" w:themeColor="text1"/>
        </w:rPr>
        <w:t>lib</w:t>
      </w:r>
      <w:r w:rsidRPr="006E6279">
        <w:rPr>
          <w:color w:val="000000" w:themeColor="text1"/>
          <w:lang w:val="ru-RU"/>
        </w:rPr>
        <w:t>.</w:t>
      </w:r>
      <w:proofErr w:type="spellStart"/>
      <w:r w:rsidRPr="006E6279">
        <w:rPr>
          <w:color w:val="000000" w:themeColor="text1"/>
        </w:rPr>
        <w:t>ru</w:t>
      </w:r>
      <w:proofErr w:type="spellEnd"/>
      <w:r w:rsidRPr="006E6279">
        <w:rPr>
          <w:color w:val="000000" w:themeColor="text1"/>
          <w:lang w:val="ru-RU"/>
        </w:rPr>
        <w:t>/</w:t>
      </w:r>
      <w:r w:rsidRPr="006E6279">
        <w:rPr>
          <w:color w:val="000000" w:themeColor="text1"/>
        </w:rPr>
        <w:t>PSIHO</w:t>
      </w:r>
      <w:r w:rsidRPr="006E6279">
        <w:rPr>
          <w:color w:val="000000" w:themeColor="text1"/>
          <w:lang w:val="ru-RU"/>
        </w:rPr>
        <w:t xml:space="preserve"> – «Библиотека Машкова» </w:t>
      </w:r>
    </w:p>
    <w:p w14:paraId="5B9DA6B8" w14:textId="77777777" w:rsidR="008860AB" w:rsidRPr="006E6279" w:rsidRDefault="00013C94" w:rsidP="006E6279">
      <w:pPr>
        <w:pStyle w:val="a3"/>
        <w:numPr>
          <w:ilvl w:val="0"/>
          <w:numId w:val="18"/>
        </w:numPr>
        <w:rPr>
          <w:color w:val="000000" w:themeColor="text1"/>
          <w:lang w:val="ru-RU"/>
        </w:rPr>
      </w:pPr>
      <w:r w:rsidRPr="006E6279">
        <w:rPr>
          <w:color w:val="000000" w:themeColor="text1"/>
        </w:rPr>
        <w:t>http</w:t>
      </w:r>
      <w:r w:rsidRPr="006E6279">
        <w:rPr>
          <w:color w:val="000000" w:themeColor="text1"/>
          <w:lang w:val="ru-RU"/>
        </w:rPr>
        <w:t>: //</w:t>
      </w:r>
      <w:proofErr w:type="spellStart"/>
      <w:r w:rsidRPr="006E6279">
        <w:rPr>
          <w:color w:val="000000" w:themeColor="text1"/>
        </w:rPr>
        <w:t>scitylibrary</w:t>
      </w:r>
      <w:proofErr w:type="spellEnd"/>
      <w:r w:rsidRPr="006E6279">
        <w:rPr>
          <w:color w:val="000000" w:themeColor="text1"/>
          <w:lang w:val="ru-RU"/>
        </w:rPr>
        <w:t>.</w:t>
      </w:r>
      <w:r w:rsidRPr="006E6279">
        <w:rPr>
          <w:color w:val="000000" w:themeColor="text1"/>
        </w:rPr>
        <w:t>h</w:t>
      </w:r>
      <w:r w:rsidRPr="006E6279">
        <w:rPr>
          <w:color w:val="000000" w:themeColor="text1"/>
          <w:lang w:val="ru-RU"/>
        </w:rPr>
        <w:t>11.</w:t>
      </w:r>
      <w:proofErr w:type="spellStart"/>
      <w:r w:rsidRPr="006E6279">
        <w:rPr>
          <w:color w:val="000000" w:themeColor="text1"/>
        </w:rPr>
        <w:t>ru</w:t>
      </w:r>
      <w:proofErr w:type="spellEnd"/>
      <w:r w:rsidRPr="006E6279">
        <w:rPr>
          <w:color w:val="000000" w:themeColor="text1"/>
          <w:lang w:val="ru-RU"/>
        </w:rPr>
        <w:t>/</w:t>
      </w:r>
      <w:r w:rsidRPr="006E6279">
        <w:rPr>
          <w:color w:val="000000" w:themeColor="text1"/>
        </w:rPr>
        <w:t>Library</w:t>
      </w:r>
      <w:r w:rsidRPr="006E6279">
        <w:rPr>
          <w:color w:val="000000" w:themeColor="text1"/>
          <w:lang w:val="ru-RU"/>
        </w:rPr>
        <w:t>.</w:t>
      </w:r>
      <w:proofErr w:type="spellStart"/>
      <w:r w:rsidRPr="006E6279">
        <w:rPr>
          <w:color w:val="000000" w:themeColor="text1"/>
        </w:rPr>
        <w:t>htm</w:t>
      </w:r>
      <w:proofErr w:type="spellEnd"/>
      <w:r w:rsidRPr="006E6279">
        <w:rPr>
          <w:color w:val="000000" w:themeColor="text1"/>
          <w:lang w:val="ru-RU"/>
        </w:rPr>
        <w:t xml:space="preserve"> - Виртуальная библиотека по психологии – • </w:t>
      </w:r>
      <w:r w:rsidRPr="006E6279">
        <w:rPr>
          <w:color w:val="000000" w:themeColor="text1"/>
        </w:rPr>
        <w:t>http</w:t>
      </w:r>
      <w:r w:rsidRPr="006E6279">
        <w:rPr>
          <w:color w:val="000000" w:themeColor="text1"/>
          <w:lang w:val="ru-RU"/>
        </w:rPr>
        <w:t>: //</w:t>
      </w:r>
      <w:r w:rsidRPr="006E6279">
        <w:rPr>
          <w:color w:val="000000" w:themeColor="text1"/>
        </w:rPr>
        <w:t>www</w:t>
      </w:r>
      <w:r w:rsidRPr="006E6279">
        <w:rPr>
          <w:color w:val="000000" w:themeColor="text1"/>
          <w:lang w:val="ru-RU"/>
        </w:rPr>
        <w:t>.</w:t>
      </w:r>
      <w:r w:rsidRPr="006E6279">
        <w:rPr>
          <w:color w:val="000000" w:themeColor="text1"/>
        </w:rPr>
        <w:t>book</w:t>
      </w:r>
      <w:r w:rsidRPr="006E6279">
        <w:rPr>
          <w:color w:val="000000" w:themeColor="text1"/>
          <w:lang w:val="ru-RU"/>
        </w:rPr>
        <w:t>-</w:t>
      </w:r>
      <w:proofErr w:type="spellStart"/>
      <w:r w:rsidRPr="006E6279">
        <w:rPr>
          <w:color w:val="000000" w:themeColor="text1"/>
        </w:rPr>
        <w:t>ua</w:t>
      </w:r>
      <w:proofErr w:type="spellEnd"/>
      <w:r w:rsidRPr="006E6279">
        <w:rPr>
          <w:color w:val="000000" w:themeColor="text1"/>
          <w:lang w:val="ru-RU"/>
        </w:rPr>
        <w:t>.</w:t>
      </w:r>
      <w:r w:rsidRPr="006E6279">
        <w:rPr>
          <w:color w:val="000000" w:themeColor="text1"/>
        </w:rPr>
        <w:t>org</w:t>
      </w:r>
      <w:r w:rsidRPr="006E6279">
        <w:rPr>
          <w:color w:val="000000" w:themeColor="text1"/>
          <w:lang w:val="ru-RU"/>
        </w:rPr>
        <w:t xml:space="preserve"> - Библиотека электронных учебников </w:t>
      </w:r>
      <w:r w:rsidRPr="006E6279">
        <w:rPr>
          <w:color w:val="000000" w:themeColor="text1"/>
        </w:rPr>
        <w:t>Book</w:t>
      </w:r>
      <w:r w:rsidRPr="006E6279">
        <w:rPr>
          <w:color w:val="000000" w:themeColor="text1"/>
          <w:lang w:val="ru-RU"/>
        </w:rPr>
        <w:t>-</w:t>
      </w:r>
      <w:proofErr w:type="spellStart"/>
      <w:r w:rsidRPr="006E6279">
        <w:rPr>
          <w:color w:val="000000" w:themeColor="text1"/>
        </w:rPr>
        <w:t>ua</w:t>
      </w:r>
      <w:proofErr w:type="spellEnd"/>
      <w:r w:rsidRPr="006E6279">
        <w:rPr>
          <w:color w:val="000000" w:themeColor="text1"/>
          <w:lang w:val="ru-RU"/>
        </w:rPr>
        <w:t>.</w:t>
      </w:r>
      <w:r w:rsidRPr="006E6279">
        <w:rPr>
          <w:color w:val="000000" w:themeColor="text1"/>
        </w:rPr>
        <w:t>org</w:t>
      </w:r>
    </w:p>
    <w:p w14:paraId="4A11C52C" w14:textId="77777777" w:rsidR="008860AB" w:rsidRPr="006E6279" w:rsidRDefault="00013C94" w:rsidP="006E6279">
      <w:pPr>
        <w:pStyle w:val="a3"/>
        <w:numPr>
          <w:ilvl w:val="0"/>
          <w:numId w:val="18"/>
        </w:num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Поисковые системы: </w:t>
      </w:r>
      <w:r w:rsidRPr="006E6279">
        <w:rPr>
          <w:color w:val="000000" w:themeColor="text1"/>
        </w:rPr>
        <w:t>Yandex</w:t>
      </w:r>
      <w:r w:rsidRPr="006E6279">
        <w:rPr>
          <w:color w:val="000000" w:themeColor="text1"/>
          <w:lang w:val="ru-RU"/>
        </w:rPr>
        <w:t xml:space="preserve">, </w:t>
      </w:r>
      <w:r w:rsidRPr="006E6279">
        <w:rPr>
          <w:color w:val="000000" w:themeColor="text1"/>
        </w:rPr>
        <w:t>Google</w:t>
      </w:r>
      <w:r w:rsidRPr="006E6279">
        <w:rPr>
          <w:color w:val="000000" w:themeColor="text1"/>
          <w:lang w:val="ru-RU"/>
        </w:rPr>
        <w:t xml:space="preserve">, </w:t>
      </w:r>
      <w:r w:rsidRPr="006E6279">
        <w:rPr>
          <w:color w:val="000000" w:themeColor="text1"/>
        </w:rPr>
        <w:t>Mail</w:t>
      </w:r>
      <w:r w:rsidRPr="006E6279">
        <w:rPr>
          <w:color w:val="000000" w:themeColor="text1"/>
          <w:lang w:val="ru-RU"/>
        </w:rPr>
        <w:t>.</w:t>
      </w:r>
    </w:p>
    <w:p w14:paraId="26C60B24" w14:textId="77777777" w:rsidR="008860AB" w:rsidRPr="006E6279" w:rsidRDefault="00013C94" w:rsidP="006E6279">
      <w:pPr>
        <w:pStyle w:val="a3"/>
        <w:numPr>
          <w:ilvl w:val="0"/>
          <w:numId w:val="18"/>
        </w:num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ЭБС «</w:t>
      </w:r>
      <w:proofErr w:type="spellStart"/>
      <w:r w:rsidRPr="006E6279">
        <w:rPr>
          <w:color w:val="000000" w:themeColor="text1"/>
        </w:rPr>
        <w:t>Znanium</w:t>
      </w:r>
      <w:proofErr w:type="spellEnd"/>
      <w:r w:rsidRPr="006E6279">
        <w:rPr>
          <w:color w:val="000000" w:themeColor="text1"/>
          <w:lang w:val="ru-RU"/>
        </w:rPr>
        <w:t>.</w:t>
      </w:r>
      <w:r w:rsidRPr="006E6279">
        <w:rPr>
          <w:color w:val="000000" w:themeColor="text1"/>
        </w:rPr>
        <w:t>com</w:t>
      </w:r>
      <w:r w:rsidRPr="006E6279">
        <w:rPr>
          <w:color w:val="000000" w:themeColor="text1"/>
          <w:lang w:val="ru-RU"/>
        </w:rPr>
        <w:t>»; ООО «ЗНАНИУМ»</w:t>
      </w:r>
    </w:p>
    <w:p w14:paraId="16A63BF9" w14:textId="77777777" w:rsidR="008860AB" w:rsidRPr="006E6279" w:rsidRDefault="00013C94" w:rsidP="006E6279">
      <w:pPr>
        <w:pStyle w:val="a3"/>
        <w:numPr>
          <w:ilvl w:val="0"/>
          <w:numId w:val="18"/>
        </w:num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ЭБС «</w:t>
      </w:r>
      <w:proofErr w:type="spellStart"/>
      <w:r w:rsidRPr="006E6279">
        <w:rPr>
          <w:color w:val="000000" w:themeColor="text1"/>
          <w:lang w:val="ru-RU"/>
        </w:rPr>
        <w:t>Юрайт</w:t>
      </w:r>
      <w:proofErr w:type="spellEnd"/>
      <w:r w:rsidRPr="006E6279">
        <w:rPr>
          <w:color w:val="000000" w:themeColor="text1"/>
          <w:lang w:val="ru-RU"/>
        </w:rPr>
        <w:t>». ООО «Электронное издательство ЮРАЙТ»</w:t>
      </w:r>
    </w:p>
    <w:p w14:paraId="41F6A439" w14:textId="77777777" w:rsidR="006E6279" w:rsidRDefault="006E6279" w:rsidP="006E6279">
      <w:pPr>
        <w:pStyle w:val="1"/>
        <w:jc w:val="both"/>
        <w:rPr>
          <w:color w:val="000000" w:themeColor="text1"/>
          <w:sz w:val="24"/>
        </w:rPr>
      </w:pPr>
      <w:bookmarkStart w:id="14" w:name="_Toc25439401"/>
      <w:bookmarkStart w:id="15" w:name="_Toc25439545"/>
      <w:bookmarkStart w:id="16" w:name="_Toc27586264"/>
      <w:bookmarkStart w:id="17" w:name="_Toc27764409"/>
      <w:bookmarkStart w:id="18" w:name="_Toc27825423"/>
      <w:bookmarkStart w:id="19" w:name="_Toc27853241"/>
      <w:bookmarkStart w:id="20" w:name="_Toc61700762"/>
      <w:bookmarkStart w:id="21" w:name="_Toc101783781"/>
      <w:bookmarkStart w:id="22" w:name="_Toc102053199"/>
    </w:p>
    <w:p w14:paraId="462CA47B" w14:textId="4553FBFB" w:rsidR="001843CE" w:rsidRPr="006E6279" w:rsidRDefault="001843CE" w:rsidP="006E6279">
      <w:pPr>
        <w:pStyle w:val="1"/>
        <w:jc w:val="both"/>
        <w:rPr>
          <w:color w:val="000000" w:themeColor="text1"/>
          <w:sz w:val="24"/>
        </w:rPr>
      </w:pPr>
      <w:bookmarkStart w:id="23" w:name="_Toc104914570"/>
      <w:r w:rsidRPr="006E6279">
        <w:rPr>
          <w:color w:val="000000" w:themeColor="text1"/>
          <w:sz w:val="24"/>
        </w:rPr>
        <w:t>6.3. Профессиональные базы данных</w:t>
      </w:r>
      <w:bookmarkEnd w:id="14"/>
      <w:bookmarkEnd w:id="15"/>
      <w:bookmarkEnd w:id="16"/>
      <w:r w:rsidRPr="006E6279">
        <w:rPr>
          <w:color w:val="000000" w:themeColor="text1"/>
          <w:sz w:val="24"/>
        </w:rPr>
        <w:t xml:space="preserve"> и информационно-справочные системы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29BEA876" w14:textId="77777777" w:rsidR="0034473C" w:rsidRPr="006E6279" w:rsidRDefault="0034473C" w:rsidP="006E6279">
      <w:pPr>
        <w:rPr>
          <w:color w:val="000000" w:themeColor="text1"/>
        </w:rPr>
      </w:pPr>
    </w:p>
    <w:p w14:paraId="02577569" w14:textId="59A1A834" w:rsidR="008860AB" w:rsidRPr="006E6279" w:rsidRDefault="00013C94" w:rsidP="006E6279">
      <w:pPr>
        <w:rPr>
          <w:color w:val="000000" w:themeColor="text1"/>
        </w:rPr>
      </w:pPr>
      <w:bookmarkStart w:id="24" w:name="_Toc104914571"/>
      <w:r w:rsidRPr="006E6279">
        <w:rPr>
          <w:color w:val="000000" w:themeColor="text1"/>
        </w:rPr>
        <w:t>Современные профессиональные базы данных (БД) и информационно-справочные системы (ИСС)</w:t>
      </w:r>
      <w:bookmarkEnd w:id="24"/>
    </w:p>
    <w:tbl>
      <w:tblPr>
        <w:tblStyle w:val="TableGrid"/>
        <w:tblW w:w="9256" w:type="dxa"/>
        <w:tblInd w:w="340" w:type="dxa"/>
        <w:tblCellMar>
          <w:top w:w="15" w:type="dxa"/>
          <w:left w:w="110" w:type="dxa"/>
          <w:right w:w="134" w:type="dxa"/>
        </w:tblCellMar>
        <w:tblLook w:val="04A0" w:firstRow="1" w:lastRow="0" w:firstColumn="1" w:lastColumn="0" w:noHBand="0" w:noVBand="1"/>
      </w:tblPr>
      <w:tblGrid>
        <w:gridCol w:w="630"/>
        <w:gridCol w:w="8626"/>
      </w:tblGrid>
      <w:tr w:rsidR="006E6279" w:rsidRPr="006E6279" w14:paraId="5488682A" w14:textId="77777777">
        <w:trPr>
          <w:trHeight w:val="562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FE83A" w14:textId="77777777" w:rsidR="008860AB" w:rsidRPr="006E6279" w:rsidRDefault="00013C94">
            <w:pPr>
              <w:spacing w:after="0" w:line="259" w:lineRule="auto"/>
              <w:ind w:left="28" w:firstLine="0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№п</w:t>
            </w:r>
          </w:p>
          <w:p w14:paraId="5EBCE3EB" w14:textId="77777777" w:rsidR="008860AB" w:rsidRPr="006E6279" w:rsidRDefault="00013C94">
            <w:pPr>
              <w:spacing w:after="0" w:line="259" w:lineRule="auto"/>
              <w:ind w:left="30" w:firstLine="0"/>
              <w:jc w:val="center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/п</w:t>
            </w:r>
          </w:p>
        </w:tc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0A00A" w14:textId="77777777" w:rsidR="008860AB" w:rsidRPr="006E6279" w:rsidRDefault="00013C94">
            <w:pPr>
              <w:spacing w:after="0" w:line="259" w:lineRule="auto"/>
              <w:ind w:left="27" w:firstLine="0"/>
              <w:jc w:val="center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Наименование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</w:p>
        </w:tc>
      </w:tr>
      <w:tr w:rsidR="006E6279" w:rsidRPr="006E6279" w14:paraId="4DE3C695" w14:textId="77777777">
        <w:trPr>
          <w:trHeight w:val="1114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0E682" w14:textId="77777777" w:rsidR="008860AB" w:rsidRPr="006E6279" w:rsidRDefault="00013C94">
            <w:pPr>
              <w:spacing w:after="0" w:line="259" w:lineRule="auto"/>
              <w:ind w:left="28" w:firstLine="0"/>
              <w:jc w:val="center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1</w:t>
            </w:r>
          </w:p>
        </w:tc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7B522" w14:textId="77777777" w:rsidR="008860AB" w:rsidRPr="006E6279" w:rsidRDefault="00013C94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Международные реферативные </w:t>
            </w:r>
            <w:proofErr w:type="spellStart"/>
            <w:r w:rsidRPr="006E6279">
              <w:rPr>
                <w:color w:val="000000" w:themeColor="text1"/>
                <w:lang w:val="ru-RU"/>
              </w:rPr>
              <w:t>наукометрические</w:t>
            </w:r>
            <w:proofErr w:type="spellEnd"/>
            <w:r w:rsidRPr="006E6279">
              <w:rPr>
                <w:color w:val="000000" w:themeColor="text1"/>
                <w:lang w:val="ru-RU"/>
              </w:rPr>
              <w:t xml:space="preserve"> БД, доступные в рамках национальной подписки в 2019 г. </w:t>
            </w:r>
          </w:p>
          <w:p w14:paraId="6C9CC41F" w14:textId="77777777" w:rsidR="008860AB" w:rsidRPr="006E6279" w:rsidRDefault="00013C94">
            <w:pPr>
              <w:spacing w:after="0" w:line="259" w:lineRule="auto"/>
              <w:ind w:left="708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Web of Science</w:t>
            </w:r>
          </w:p>
          <w:p w14:paraId="551CD352" w14:textId="77777777" w:rsidR="008860AB" w:rsidRPr="006E6279" w:rsidRDefault="00013C94">
            <w:pPr>
              <w:spacing w:after="0" w:line="259" w:lineRule="auto"/>
              <w:ind w:left="708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Scopus</w:t>
            </w:r>
          </w:p>
        </w:tc>
      </w:tr>
      <w:tr w:rsidR="006E6279" w:rsidRPr="006E6279" w14:paraId="4D5901C4" w14:textId="77777777">
        <w:trPr>
          <w:trHeight w:val="166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61B25" w14:textId="77777777" w:rsidR="008860AB" w:rsidRPr="006E6279" w:rsidRDefault="00013C94">
            <w:pPr>
              <w:spacing w:after="0" w:line="259" w:lineRule="auto"/>
              <w:ind w:left="28" w:firstLine="0"/>
              <w:jc w:val="center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2</w:t>
            </w:r>
          </w:p>
        </w:tc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C2C30" w14:textId="77777777" w:rsidR="008860AB" w:rsidRPr="006E6279" w:rsidRDefault="00013C94">
            <w:pPr>
              <w:spacing w:after="0" w:line="238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>Профессиональные полнотекстовые БД, доступные в рамках национальной подписки в 2019 г.</w:t>
            </w:r>
          </w:p>
          <w:p w14:paraId="2E880DCC" w14:textId="77777777" w:rsidR="008860AB" w:rsidRPr="006E6279" w:rsidRDefault="00013C94">
            <w:pPr>
              <w:spacing w:after="0" w:line="259" w:lineRule="auto"/>
              <w:ind w:left="708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Журналы</w:t>
            </w:r>
            <w:proofErr w:type="spellEnd"/>
            <w:r w:rsidRPr="006E6279">
              <w:rPr>
                <w:color w:val="000000" w:themeColor="text1"/>
              </w:rPr>
              <w:t xml:space="preserve"> Cambridge University Press</w:t>
            </w:r>
          </w:p>
          <w:p w14:paraId="34861537" w14:textId="77777777" w:rsidR="008860AB" w:rsidRPr="006E6279" w:rsidRDefault="00013C94">
            <w:pPr>
              <w:spacing w:after="0" w:line="259" w:lineRule="auto"/>
              <w:ind w:left="708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Prо</w:t>
            </w:r>
            <w:proofErr w:type="gramStart"/>
            <w:r w:rsidRPr="006E6279">
              <w:rPr>
                <w:color w:val="000000" w:themeColor="text1"/>
              </w:rPr>
              <w:t>Quest</w:t>
            </w:r>
            <w:proofErr w:type="spellEnd"/>
            <w:r w:rsidRPr="006E6279">
              <w:rPr>
                <w:color w:val="000000" w:themeColor="text1"/>
              </w:rPr>
              <w:t xml:space="preserve">  Dissertation</w:t>
            </w:r>
            <w:proofErr w:type="gramEnd"/>
            <w:r w:rsidRPr="006E6279">
              <w:rPr>
                <w:color w:val="000000" w:themeColor="text1"/>
              </w:rPr>
              <w:t xml:space="preserve"> &amp; Theses Global</w:t>
            </w:r>
          </w:p>
          <w:p w14:paraId="16E8AB1C" w14:textId="77777777" w:rsidR="008860AB" w:rsidRPr="006E6279" w:rsidRDefault="00013C94">
            <w:pPr>
              <w:spacing w:after="0" w:line="259" w:lineRule="auto"/>
              <w:ind w:left="708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SAGE Journals</w:t>
            </w:r>
          </w:p>
          <w:p w14:paraId="76F919A0" w14:textId="77777777" w:rsidR="008860AB" w:rsidRPr="006E6279" w:rsidRDefault="00013C94">
            <w:pPr>
              <w:spacing w:after="0" w:line="259" w:lineRule="auto"/>
              <w:ind w:left="708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Журналы</w:t>
            </w:r>
            <w:proofErr w:type="spellEnd"/>
            <w:r w:rsidRPr="006E6279">
              <w:rPr>
                <w:color w:val="000000" w:themeColor="text1"/>
              </w:rPr>
              <w:t xml:space="preserve"> Taylor and Francis</w:t>
            </w:r>
          </w:p>
        </w:tc>
      </w:tr>
      <w:tr w:rsidR="006E6279" w:rsidRPr="006E6279" w14:paraId="7C20164F" w14:textId="77777777">
        <w:trPr>
          <w:trHeight w:val="1114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592BE" w14:textId="77777777" w:rsidR="008860AB" w:rsidRPr="006E6279" w:rsidRDefault="00013C94">
            <w:pPr>
              <w:spacing w:after="0" w:line="259" w:lineRule="auto"/>
              <w:ind w:left="28" w:firstLine="0"/>
              <w:jc w:val="center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3</w:t>
            </w:r>
          </w:p>
        </w:tc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B7B5B" w14:textId="77777777" w:rsidR="008860AB" w:rsidRPr="006E6279" w:rsidRDefault="00013C94">
            <w:pPr>
              <w:spacing w:after="0" w:line="238" w:lineRule="auto"/>
              <w:ind w:left="720" w:right="3605" w:hanging="72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Профессиональные полнотекстовые БД </w:t>
            </w:r>
            <w:r w:rsidRPr="006E6279">
              <w:rPr>
                <w:color w:val="000000" w:themeColor="text1"/>
              </w:rPr>
              <w:t>JSTOR</w:t>
            </w:r>
          </w:p>
          <w:p w14:paraId="06B84753" w14:textId="77777777" w:rsidR="008860AB" w:rsidRPr="006E6279" w:rsidRDefault="00013C94">
            <w:pPr>
              <w:spacing w:after="0" w:line="259" w:lineRule="auto"/>
              <w:ind w:left="708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Издания по общественным и гуманитарным наукам </w:t>
            </w:r>
          </w:p>
          <w:p w14:paraId="6694F8F7" w14:textId="77777777" w:rsidR="008860AB" w:rsidRPr="006E6279" w:rsidRDefault="00013C94">
            <w:pPr>
              <w:spacing w:after="0" w:line="259" w:lineRule="auto"/>
              <w:ind w:left="708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Электронная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библиотека</w:t>
            </w:r>
            <w:proofErr w:type="spellEnd"/>
            <w:r w:rsidRPr="006E6279">
              <w:rPr>
                <w:color w:val="000000" w:themeColor="text1"/>
              </w:rPr>
              <w:t xml:space="preserve"> Grebennikon.ru</w:t>
            </w:r>
          </w:p>
        </w:tc>
      </w:tr>
      <w:tr w:rsidR="006E6279" w:rsidRPr="006E6279" w14:paraId="3C5276E8" w14:textId="77777777">
        <w:trPr>
          <w:trHeight w:val="838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4DB31" w14:textId="77777777" w:rsidR="008860AB" w:rsidRPr="006E6279" w:rsidRDefault="00013C94">
            <w:pPr>
              <w:spacing w:after="0" w:line="259" w:lineRule="auto"/>
              <w:ind w:left="28" w:firstLine="0"/>
              <w:jc w:val="center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4</w:t>
            </w:r>
          </w:p>
        </w:tc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9E8CD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Компьютерные справочные правовые системы </w:t>
            </w:r>
          </w:p>
          <w:p w14:paraId="1B44E002" w14:textId="77777777" w:rsidR="008860AB" w:rsidRPr="006E6279" w:rsidRDefault="00013C94">
            <w:pPr>
              <w:spacing w:after="0" w:line="259" w:lineRule="auto"/>
              <w:ind w:left="708" w:right="4907" w:firstLine="0"/>
              <w:jc w:val="left"/>
              <w:rPr>
                <w:color w:val="000000" w:themeColor="text1"/>
                <w:lang w:val="ru-RU"/>
              </w:rPr>
            </w:pPr>
            <w:r w:rsidRPr="006E6279">
              <w:rPr>
                <w:color w:val="000000" w:themeColor="text1"/>
                <w:lang w:val="ru-RU"/>
              </w:rPr>
              <w:t xml:space="preserve">Консультант Плюс, Гарант </w:t>
            </w:r>
          </w:p>
        </w:tc>
      </w:tr>
    </w:tbl>
    <w:p w14:paraId="68071C11" w14:textId="77777777" w:rsidR="004612FD" w:rsidRPr="006E6279" w:rsidRDefault="004612FD">
      <w:pPr>
        <w:pStyle w:val="3"/>
        <w:spacing w:after="322"/>
        <w:ind w:left="106" w:right="1"/>
        <w:rPr>
          <w:color w:val="000000" w:themeColor="text1"/>
        </w:rPr>
      </w:pPr>
    </w:p>
    <w:p w14:paraId="42A87560" w14:textId="6398627C" w:rsidR="008860AB" w:rsidRPr="006E6279" w:rsidRDefault="004612FD" w:rsidP="006E6279">
      <w:pPr>
        <w:pStyle w:val="1"/>
        <w:jc w:val="both"/>
        <w:rPr>
          <w:color w:val="000000" w:themeColor="text1"/>
          <w:sz w:val="24"/>
        </w:rPr>
      </w:pPr>
      <w:bookmarkStart w:id="25" w:name="_Toc104914572"/>
      <w:r w:rsidRPr="006E6279">
        <w:rPr>
          <w:color w:val="000000" w:themeColor="text1"/>
          <w:sz w:val="24"/>
        </w:rPr>
        <w:t xml:space="preserve">7. </w:t>
      </w:r>
      <w:r w:rsidR="00013C94" w:rsidRPr="006E6279">
        <w:rPr>
          <w:color w:val="000000" w:themeColor="text1"/>
          <w:sz w:val="24"/>
        </w:rPr>
        <w:t xml:space="preserve"> Материально-техническое обеспечение дисциплины</w:t>
      </w:r>
      <w:bookmarkEnd w:id="25"/>
      <w:r w:rsidR="00013C94" w:rsidRPr="006E6279">
        <w:rPr>
          <w:color w:val="000000" w:themeColor="text1"/>
          <w:sz w:val="24"/>
        </w:rPr>
        <w:t xml:space="preserve"> </w:t>
      </w:r>
    </w:p>
    <w:p w14:paraId="53ABCE92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В качестве материально-технического обеспечения дисциплины</w:t>
      </w:r>
      <w:r w:rsidRPr="006E6279">
        <w:rPr>
          <w:b/>
          <w:i/>
          <w:color w:val="000000" w:themeColor="text1"/>
          <w:lang w:val="ru-RU"/>
        </w:rPr>
        <w:t xml:space="preserve"> </w:t>
      </w:r>
      <w:r w:rsidRPr="006E6279">
        <w:rPr>
          <w:color w:val="000000" w:themeColor="text1"/>
          <w:lang w:val="ru-RU"/>
        </w:rPr>
        <w:t>используются мультимедийные средства, учебные фильмы, плакаты, наглядные пособия; требования к аудиториям – академические аудитории, оборудованные мультимедийными средствами.</w:t>
      </w:r>
    </w:p>
    <w:p w14:paraId="4C907B7C" w14:textId="77777777" w:rsidR="006E6279" w:rsidRDefault="006E6279" w:rsidP="006E6279">
      <w:pPr>
        <w:rPr>
          <w:color w:val="000000" w:themeColor="text1"/>
        </w:rPr>
      </w:pPr>
    </w:p>
    <w:p w14:paraId="0120AA0F" w14:textId="0C524E3F" w:rsidR="008860AB" w:rsidRPr="006E6279" w:rsidRDefault="00013C94" w:rsidP="006E6279">
      <w:pPr>
        <w:rPr>
          <w:b/>
          <w:bCs/>
          <w:color w:val="000000" w:themeColor="text1"/>
        </w:rPr>
      </w:pPr>
      <w:proofErr w:type="spellStart"/>
      <w:r w:rsidRPr="006E6279">
        <w:rPr>
          <w:b/>
          <w:bCs/>
          <w:color w:val="000000" w:themeColor="text1"/>
        </w:rPr>
        <w:t>Состав</w:t>
      </w:r>
      <w:proofErr w:type="spellEnd"/>
      <w:r w:rsidRPr="006E6279">
        <w:rPr>
          <w:b/>
          <w:bCs/>
          <w:color w:val="000000" w:themeColor="text1"/>
        </w:rPr>
        <w:t xml:space="preserve"> </w:t>
      </w:r>
      <w:proofErr w:type="spellStart"/>
      <w:r w:rsidRPr="006E6279">
        <w:rPr>
          <w:b/>
          <w:bCs/>
          <w:color w:val="000000" w:themeColor="text1"/>
        </w:rPr>
        <w:t>программного</w:t>
      </w:r>
      <w:proofErr w:type="spellEnd"/>
      <w:r w:rsidRPr="006E6279">
        <w:rPr>
          <w:b/>
          <w:bCs/>
          <w:color w:val="000000" w:themeColor="text1"/>
        </w:rPr>
        <w:t xml:space="preserve"> </w:t>
      </w:r>
      <w:proofErr w:type="spellStart"/>
      <w:r w:rsidRPr="006E6279">
        <w:rPr>
          <w:b/>
          <w:bCs/>
          <w:color w:val="000000" w:themeColor="text1"/>
        </w:rPr>
        <w:t>обеспечения</w:t>
      </w:r>
      <w:proofErr w:type="spellEnd"/>
      <w:r w:rsidRPr="006E6279">
        <w:rPr>
          <w:b/>
          <w:bCs/>
          <w:color w:val="000000" w:themeColor="text1"/>
        </w:rPr>
        <w:t xml:space="preserve"> (ПО) </w:t>
      </w:r>
    </w:p>
    <w:tbl>
      <w:tblPr>
        <w:tblStyle w:val="TableGrid"/>
        <w:tblW w:w="9250" w:type="dxa"/>
        <w:tblInd w:w="340" w:type="dxa"/>
        <w:tblCellMar>
          <w:top w:w="15" w:type="dxa"/>
          <w:left w:w="110" w:type="dxa"/>
          <w:right w:w="112" w:type="dxa"/>
        </w:tblCellMar>
        <w:tblLook w:val="04A0" w:firstRow="1" w:lastRow="0" w:firstColumn="1" w:lastColumn="0" w:noHBand="0" w:noVBand="1"/>
      </w:tblPr>
      <w:tblGrid>
        <w:gridCol w:w="628"/>
        <w:gridCol w:w="3654"/>
        <w:gridCol w:w="2266"/>
        <w:gridCol w:w="2702"/>
      </w:tblGrid>
      <w:tr w:rsidR="006E6279" w:rsidRPr="006E6279" w14:paraId="40BB8B08" w14:textId="77777777">
        <w:trPr>
          <w:trHeight w:val="562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8ADF5" w14:textId="77777777" w:rsidR="008860AB" w:rsidRPr="006E6279" w:rsidRDefault="00013C94">
            <w:pPr>
              <w:spacing w:after="0" w:line="259" w:lineRule="auto"/>
              <w:ind w:left="28" w:firstLine="0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№п</w:t>
            </w:r>
          </w:p>
          <w:p w14:paraId="7CA665CB" w14:textId="77777777" w:rsidR="008860AB" w:rsidRPr="006E6279" w:rsidRDefault="00013C94">
            <w:pPr>
              <w:spacing w:after="0" w:line="259" w:lineRule="auto"/>
              <w:ind w:left="26" w:firstLine="0"/>
              <w:jc w:val="center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/п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C2797" w14:textId="77777777" w:rsidR="008860AB" w:rsidRPr="006E6279" w:rsidRDefault="00013C94">
            <w:pPr>
              <w:spacing w:after="0" w:line="259" w:lineRule="auto"/>
              <w:ind w:left="26" w:firstLine="0"/>
              <w:jc w:val="center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Наименование</w:t>
            </w:r>
            <w:proofErr w:type="spellEnd"/>
            <w:r w:rsidRPr="006E6279">
              <w:rPr>
                <w:color w:val="000000" w:themeColor="text1"/>
              </w:rPr>
              <w:t xml:space="preserve"> ПО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795A8" w14:textId="77777777" w:rsidR="008860AB" w:rsidRPr="006E6279" w:rsidRDefault="00013C94">
            <w:pPr>
              <w:spacing w:after="0" w:line="259" w:lineRule="auto"/>
              <w:ind w:left="24" w:firstLine="0"/>
              <w:jc w:val="center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Производитель</w:t>
            </w:r>
            <w:proofErr w:type="spellEnd"/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54B03" w14:textId="77777777" w:rsidR="008860AB" w:rsidRPr="006E6279" w:rsidRDefault="00013C94">
            <w:pPr>
              <w:spacing w:after="0" w:line="259" w:lineRule="auto"/>
              <w:ind w:left="0" w:firstLine="0"/>
              <w:jc w:val="center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Способ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распространения</w:t>
            </w:r>
            <w:proofErr w:type="spellEnd"/>
          </w:p>
        </w:tc>
      </w:tr>
      <w:tr w:rsidR="006E6279" w:rsidRPr="006E6279" w14:paraId="18FE9AE5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17CAF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1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92A0F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Adobe Master Collection CS4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F24E3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Adobe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71572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лицензионное</w:t>
            </w:r>
            <w:proofErr w:type="spellEnd"/>
          </w:p>
        </w:tc>
      </w:tr>
      <w:tr w:rsidR="006E6279" w:rsidRPr="006E6279" w14:paraId="1727A3BC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90CEB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2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18961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Microsoft Office 2010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051BC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C911B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лицензионное</w:t>
            </w:r>
            <w:proofErr w:type="spellEnd"/>
          </w:p>
        </w:tc>
      </w:tr>
      <w:tr w:rsidR="006E6279" w:rsidRPr="006E6279" w14:paraId="2A98375B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1E7D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3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B8E49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Windows 7 Pro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3713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3A25B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лицензионное</w:t>
            </w:r>
            <w:proofErr w:type="spellEnd"/>
          </w:p>
        </w:tc>
      </w:tr>
      <w:tr w:rsidR="006E6279" w:rsidRPr="006E6279" w14:paraId="125D4853" w14:textId="77777777">
        <w:trPr>
          <w:trHeight w:val="562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05DAD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4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6717E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 xml:space="preserve">AutoCAD 2010 Student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B8BB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Autodesk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79C20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свободно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распространяемое</w:t>
            </w:r>
            <w:proofErr w:type="spellEnd"/>
          </w:p>
        </w:tc>
      </w:tr>
      <w:tr w:rsidR="006E6279" w:rsidRPr="006E6279" w14:paraId="7AB9E195" w14:textId="77777777">
        <w:trPr>
          <w:trHeight w:val="562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C63AF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5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8E7A6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Archicad</w:t>
            </w:r>
            <w:proofErr w:type="spellEnd"/>
            <w:r w:rsidRPr="006E6279">
              <w:rPr>
                <w:color w:val="000000" w:themeColor="text1"/>
              </w:rPr>
              <w:t xml:space="preserve"> 21 Rus Student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B9230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Graphisoft</w:t>
            </w:r>
            <w:proofErr w:type="spellEnd"/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40ED6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свободно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распространяемое</w:t>
            </w:r>
            <w:proofErr w:type="spellEnd"/>
          </w:p>
        </w:tc>
      </w:tr>
      <w:tr w:rsidR="006E6279" w:rsidRPr="006E6279" w14:paraId="3DB98F19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01A06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6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32CA0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 xml:space="preserve">SPSS </w:t>
            </w:r>
            <w:proofErr w:type="spellStart"/>
            <w:r w:rsidRPr="006E6279">
              <w:rPr>
                <w:color w:val="000000" w:themeColor="text1"/>
              </w:rPr>
              <w:t>Statisctics</w:t>
            </w:r>
            <w:proofErr w:type="spellEnd"/>
            <w:r w:rsidRPr="006E6279">
              <w:rPr>
                <w:color w:val="000000" w:themeColor="text1"/>
              </w:rPr>
              <w:t xml:space="preserve"> 22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3C4CC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IBM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1BBAB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лицензионное</w:t>
            </w:r>
            <w:proofErr w:type="spellEnd"/>
          </w:p>
        </w:tc>
      </w:tr>
      <w:tr w:rsidR="006E6279" w:rsidRPr="006E6279" w14:paraId="6B9DD01F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9537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7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01E60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 xml:space="preserve"> Microsoft Share Point 2010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EF9C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A305A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лицензионное</w:t>
            </w:r>
            <w:proofErr w:type="spellEnd"/>
          </w:p>
        </w:tc>
      </w:tr>
      <w:tr w:rsidR="006E6279" w:rsidRPr="006E6279" w14:paraId="5365F96F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36F7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8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76564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 xml:space="preserve">SPSS </w:t>
            </w:r>
            <w:proofErr w:type="spellStart"/>
            <w:r w:rsidRPr="006E6279">
              <w:rPr>
                <w:color w:val="000000" w:themeColor="text1"/>
              </w:rPr>
              <w:t>Statisctics</w:t>
            </w:r>
            <w:proofErr w:type="spellEnd"/>
            <w:r w:rsidRPr="006E6279">
              <w:rPr>
                <w:color w:val="000000" w:themeColor="text1"/>
              </w:rPr>
              <w:t xml:space="preserve"> 25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987FE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IBM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ECDF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лицензионное</w:t>
            </w:r>
            <w:proofErr w:type="spellEnd"/>
          </w:p>
        </w:tc>
      </w:tr>
      <w:tr w:rsidR="006E6279" w:rsidRPr="006E6279" w14:paraId="6A0AF716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E9AD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9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36DC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Microsoft Office 2013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08BC9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6D25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лицензионное</w:t>
            </w:r>
            <w:proofErr w:type="spellEnd"/>
          </w:p>
        </w:tc>
      </w:tr>
      <w:tr w:rsidR="006E6279" w:rsidRPr="006E6279" w14:paraId="12DD26A5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5EE3E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10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A5E6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ОС «</w:t>
            </w:r>
            <w:proofErr w:type="spellStart"/>
            <w:r w:rsidRPr="006E6279">
              <w:rPr>
                <w:color w:val="000000" w:themeColor="text1"/>
              </w:rPr>
              <w:t>Альт</w:t>
            </w:r>
            <w:proofErr w:type="spellEnd"/>
            <w:r w:rsidRPr="006E6279">
              <w:rPr>
                <w:color w:val="000000" w:themeColor="text1"/>
              </w:rPr>
              <w:t xml:space="preserve"> </w:t>
            </w:r>
            <w:proofErr w:type="spellStart"/>
            <w:r w:rsidRPr="006E6279">
              <w:rPr>
                <w:color w:val="000000" w:themeColor="text1"/>
              </w:rPr>
              <w:t>Образование</w:t>
            </w:r>
            <w:proofErr w:type="spellEnd"/>
            <w:r w:rsidRPr="006E6279">
              <w:rPr>
                <w:color w:val="000000" w:themeColor="text1"/>
              </w:rPr>
              <w:t>» 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65F8B" w14:textId="77777777" w:rsidR="008860AB" w:rsidRPr="006E6279" w:rsidRDefault="00013C94">
            <w:pPr>
              <w:spacing w:after="0" w:line="259" w:lineRule="auto"/>
              <w:ind w:left="0" w:firstLine="0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ООО «</w:t>
            </w:r>
            <w:proofErr w:type="spellStart"/>
            <w:r w:rsidRPr="006E6279">
              <w:rPr>
                <w:color w:val="000000" w:themeColor="text1"/>
              </w:rPr>
              <w:t>Базальт</w:t>
            </w:r>
            <w:proofErr w:type="spellEnd"/>
            <w:r w:rsidRPr="006E6279">
              <w:rPr>
                <w:color w:val="000000" w:themeColor="text1"/>
              </w:rPr>
              <w:t xml:space="preserve"> СПО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C1C0E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лицензионное</w:t>
            </w:r>
            <w:proofErr w:type="spellEnd"/>
          </w:p>
        </w:tc>
      </w:tr>
      <w:tr w:rsidR="006E6279" w:rsidRPr="006E6279" w14:paraId="0A056DA7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04E73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11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E68B1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Microsoft Office 2013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431D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29045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лицензионное</w:t>
            </w:r>
            <w:proofErr w:type="spellEnd"/>
          </w:p>
        </w:tc>
      </w:tr>
      <w:tr w:rsidR="006E6279" w:rsidRPr="006E6279" w14:paraId="062580D6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C5731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12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9BD21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Windows 10 Pro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97C06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7AE46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лицензионное</w:t>
            </w:r>
            <w:proofErr w:type="spellEnd"/>
          </w:p>
        </w:tc>
      </w:tr>
      <w:tr w:rsidR="006E6279" w:rsidRPr="006E6279" w14:paraId="3975076A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C3734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13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EBF34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Kaspersky Endpoint Security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9E44A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Kaspersky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7BFC7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лицензионное</w:t>
            </w:r>
            <w:proofErr w:type="spellEnd"/>
          </w:p>
        </w:tc>
      </w:tr>
      <w:tr w:rsidR="006E6279" w:rsidRPr="006E6279" w14:paraId="4FD1E3FD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A4A58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14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2EDD4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Microsoft Office 2016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AD262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5B087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лицензионное</w:t>
            </w:r>
            <w:proofErr w:type="spellEnd"/>
          </w:p>
        </w:tc>
      </w:tr>
      <w:tr w:rsidR="006E6279" w:rsidRPr="006E6279" w14:paraId="0A9FCD63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43C8C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15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A652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Visual Studio 2019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05AFF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FE638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лицензионное</w:t>
            </w:r>
            <w:proofErr w:type="spellEnd"/>
          </w:p>
        </w:tc>
      </w:tr>
      <w:tr w:rsidR="006E6279" w:rsidRPr="006E6279" w14:paraId="4A94AF05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F6AE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16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22F07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Adobe Creative Cloud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2F3C4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Adobe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E5FFA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лицензионное</w:t>
            </w:r>
            <w:proofErr w:type="spellEnd"/>
          </w:p>
        </w:tc>
      </w:tr>
      <w:tr w:rsidR="008860AB" w:rsidRPr="006E6279" w14:paraId="2F1C3737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B2B4F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17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93D08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Zoom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732C0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6E6279">
              <w:rPr>
                <w:color w:val="000000" w:themeColor="text1"/>
              </w:rPr>
              <w:t>Zoom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2B73B" w14:textId="77777777" w:rsidR="008860AB" w:rsidRPr="006E6279" w:rsidRDefault="00013C94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6E6279">
              <w:rPr>
                <w:color w:val="000000" w:themeColor="text1"/>
              </w:rPr>
              <w:t>лицензионное</w:t>
            </w:r>
            <w:proofErr w:type="spellEnd"/>
          </w:p>
        </w:tc>
      </w:tr>
    </w:tbl>
    <w:p w14:paraId="4B8E6724" w14:textId="77777777" w:rsidR="000345C1" w:rsidRPr="006E6279" w:rsidRDefault="000345C1">
      <w:pPr>
        <w:pStyle w:val="3"/>
        <w:spacing w:after="326"/>
        <w:ind w:left="106" w:right="1"/>
        <w:rPr>
          <w:color w:val="000000" w:themeColor="text1"/>
        </w:rPr>
      </w:pPr>
    </w:p>
    <w:p w14:paraId="687EF838" w14:textId="77777777" w:rsidR="008860AB" w:rsidRPr="006E6279" w:rsidRDefault="00013C94" w:rsidP="006E6279">
      <w:pPr>
        <w:pStyle w:val="1"/>
        <w:rPr>
          <w:color w:val="000000" w:themeColor="text1"/>
          <w:sz w:val="24"/>
        </w:rPr>
      </w:pPr>
      <w:bookmarkStart w:id="26" w:name="_Toc104914573"/>
      <w:r w:rsidRPr="006E6279">
        <w:rPr>
          <w:color w:val="000000" w:themeColor="text1"/>
          <w:sz w:val="24"/>
        </w:rPr>
        <w:t>8. Обеспечение образовательного процесса для лиц с ограниченными возможностями здоровья и инвалидов</w:t>
      </w:r>
      <w:bookmarkEnd w:id="26"/>
    </w:p>
    <w:p w14:paraId="6A0561DF" w14:textId="77777777" w:rsidR="008860AB" w:rsidRPr="006E6279" w:rsidRDefault="00013C94">
      <w:pPr>
        <w:spacing w:after="266"/>
        <w:ind w:left="81" w:firstLine="708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6B888692" w14:textId="77777777" w:rsidR="008860AB" w:rsidRPr="006E6279" w:rsidRDefault="00013C94">
      <w:pPr>
        <w:ind w:left="91"/>
        <w:rPr>
          <w:color w:val="000000" w:themeColor="text1"/>
        </w:rPr>
      </w:pPr>
      <w:proofErr w:type="spellStart"/>
      <w:r w:rsidRPr="006E6279">
        <w:rPr>
          <w:color w:val="000000" w:themeColor="text1"/>
        </w:rPr>
        <w:t>для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слепых</w:t>
      </w:r>
      <w:proofErr w:type="spellEnd"/>
      <w:r w:rsidRPr="006E6279">
        <w:rPr>
          <w:color w:val="000000" w:themeColor="text1"/>
        </w:rPr>
        <w:t xml:space="preserve"> и </w:t>
      </w:r>
      <w:proofErr w:type="spellStart"/>
      <w:r w:rsidRPr="006E6279">
        <w:rPr>
          <w:color w:val="000000" w:themeColor="text1"/>
        </w:rPr>
        <w:t>слабовидящих</w:t>
      </w:r>
      <w:proofErr w:type="spellEnd"/>
      <w:r w:rsidRPr="006E6279">
        <w:rPr>
          <w:color w:val="000000" w:themeColor="text1"/>
        </w:rPr>
        <w:t xml:space="preserve">: </w:t>
      </w:r>
    </w:p>
    <w:p w14:paraId="6F9F71B8" w14:textId="77777777" w:rsidR="008860AB" w:rsidRPr="006E6279" w:rsidRDefault="00013C94" w:rsidP="000345C1">
      <w:pPr>
        <w:numPr>
          <w:ilvl w:val="0"/>
          <w:numId w:val="11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52DA8239" w14:textId="77777777" w:rsidR="008860AB" w:rsidRPr="006E6279" w:rsidRDefault="00013C94" w:rsidP="000345C1">
      <w:pPr>
        <w:numPr>
          <w:ilvl w:val="0"/>
          <w:numId w:val="11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23C2B194" w14:textId="77777777" w:rsidR="008860AB" w:rsidRPr="006E6279" w:rsidRDefault="00013C94" w:rsidP="000345C1">
      <w:pPr>
        <w:numPr>
          <w:ilvl w:val="0"/>
          <w:numId w:val="11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обеспечивается индивидуальное равномерное освещение не менее 300 люкс; </w:t>
      </w:r>
    </w:p>
    <w:p w14:paraId="7F2351AE" w14:textId="77777777" w:rsidR="008860AB" w:rsidRPr="006E6279" w:rsidRDefault="00013C94" w:rsidP="000345C1">
      <w:pPr>
        <w:numPr>
          <w:ilvl w:val="0"/>
          <w:numId w:val="11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09017507" w14:textId="77777777" w:rsidR="008860AB" w:rsidRPr="006E6279" w:rsidRDefault="00013C94" w:rsidP="000345C1">
      <w:pPr>
        <w:numPr>
          <w:ilvl w:val="0"/>
          <w:numId w:val="11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lastRenderedPageBreak/>
        <w:t xml:space="preserve">письменные задания оформляются увеличенным шрифтом; </w:t>
      </w:r>
    </w:p>
    <w:p w14:paraId="17F347EA" w14:textId="77777777" w:rsidR="008860AB" w:rsidRPr="006E6279" w:rsidRDefault="00013C94" w:rsidP="000345C1">
      <w:pPr>
        <w:numPr>
          <w:ilvl w:val="0"/>
          <w:numId w:val="11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экзамен и зачёт проводятся в устной форме или выполняются в письменной форме на компьютере. </w:t>
      </w:r>
    </w:p>
    <w:p w14:paraId="6B1AA297" w14:textId="77777777" w:rsidR="008860AB" w:rsidRPr="006E6279" w:rsidRDefault="00013C94">
      <w:pPr>
        <w:ind w:left="91"/>
        <w:rPr>
          <w:color w:val="000000" w:themeColor="text1"/>
        </w:rPr>
      </w:pPr>
      <w:proofErr w:type="spellStart"/>
      <w:r w:rsidRPr="006E6279">
        <w:rPr>
          <w:color w:val="000000" w:themeColor="text1"/>
        </w:rPr>
        <w:t>для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глухих</w:t>
      </w:r>
      <w:proofErr w:type="spellEnd"/>
      <w:r w:rsidRPr="006E6279">
        <w:rPr>
          <w:color w:val="000000" w:themeColor="text1"/>
        </w:rPr>
        <w:t xml:space="preserve"> и </w:t>
      </w:r>
      <w:proofErr w:type="spellStart"/>
      <w:r w:rsidRPr="006E6279">
        <w:rPr>
          <w:color w:val="000000" w:themeColor="text1"/>
        </w:rPr>
        <w:t>слабослышащих</w:t>
      </w:r>
      <w:proofErr w:type="spellEnd"/>
      <w:r w:rsidRPr="006E6279">
        <w:rPr>
          <w:color w:val="000000" w:themeColor="text1"/>
        </w:rPr>
        <w:t xml:space="preserve">: </w:t>
      </w:r>
    </w:p>
    <w:p w14:paraId="77DC58BD" w14:textId="77777777" w:rsidR="008860AB" w:rsidRPr="006E6279" w:rsidRDefault="00013C94" w:rsidP="000345C1">
      <w:pPr>
        <w:numPr>
          <w:ilvl w:val="0"/>
          <w:numId w:val="12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5B453B6D" w14:textId="77777777" w:rsidR="008860AB" w:rsidRPr="006E6279" w:rsidRDefault="00013C94" w:rsidP="000345C1">
      <w:pPr>
        <w:numPr>
          <w:ilvl w:val="0"/>
          <w:numId w:val="12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письменные задания выполняются на компьютере в письменной форме;</w:t>
      </w:r>
    </w:p>
    <w:p w14:paraId="0A05ACAD" w14:textId="77777777" w:rsidR="008860AB" w:rsidRPr="006E6279" w:rsidRDefault="00013C94" w:rsidP="000345C1">
      <w:pPr>
        <w:numPr>
          <w:ilvl w:val="0"/>
          <w:numId w:val="12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экзамен и зачёт проводятся в письменной форме на компьютере; возможно проведение в форме тестирования. </w:t>
      </w:r>
    </w:p>
    <w:p w14:paraId="16BE27CA" w14:textId="77777777" w:rsidR="008860AB" w:rsidRPr="006E6279" w:rsidRDefault="00013C94">
      <w:pPr>
        <w:ind w:left="91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для лиц с нарушениями опорно-двигательного аппарата:</w:t>
      </w:r>
    </w:p>
    <w:p w14:paraId="18093A0A" w14:textId="77777777" w:rsidR="008860AB" w:rsidRPr="006E6279" w:rsidRDefault="00013C94" w:rsidP="000345C1">
      <w:pPr>
        <w:numPr>
          <w:ilvl w:val="0"/>
          <w:numId w:val="1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35045A50" w14:textId="77777777" w:rsidR="008860AB" w:rsidRPr="006E6279" w:rsidRDefault="00013C94" w:rsidP="000345C1">
      <w:pPr>
        <w:numPr>
          <w:ilvl w:val="0"/>
          <w:numId w:val="1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письменные задания выполняются на компьютере со специализированным программным обеспечением; </w:t>
      </w:r>
    </w:p>
    <w:p w14:paraId="03099040" w14:textId="77777777" w:rsidR="008860AB" w:rsidRPr="006E6279" w:rsidRDefault="00013C94" w:rsidP="000345C1">
      <w:pPr>
        <w:numPr>
          <w:ilvl w:val="0"/>
          <w:numId w:val="13"/>
        </w:numPr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экзамен и зачёт проводятся в устной форме или выполняются в письменной форме на компьютере. </w:t>
      </w:r>
    </w:p>
    <w:p w14:paraId="20EF8AEB" w14:textId="77777777" w:rsidR="008860AB" w:rsidRPr="006E6279" w:rsidRDefault="00013C94">
      <w:pPr>
        <w:spacing w:after="0" w:line="259" w:lineRule="auto"/>
        <w:ind w:left="0" w:right="42" w:firstLine="0"/>
        <w:jc w:val="right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При необходимости предусматривается увеличение времени для подготовки ответа.</w:t>
      </w:r>
    </w:p>
    <w:p w14:paraId="20B11E89" w14:textId="77777777" w:rsidR="008860AB" w:rsidRPr="006E6279" w:rsidRDefault="00013C94">
      <w:pPr>
        <w:ind w:left="81" w:firstLine="708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</w:p>
    <w:p w14:paraId="45ED2AFC" w14:textId="77777777" w:rsidR="008860AB" w:rsidRPr="006E6279" w:rsidRDefault="00013C94">
      <w:pPr>
        <w:ind w:left="81" w:firstLine="708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университетом, или могут использоваться собственные технические средства.</w:t>
      </w:r>
    </w:p>
    <w:p w14:paraId="3696EEBF" w14:textId="77777777" w:rsidR="008860AB" w:rsidRPr="006E6279" w:rsidRDefault="00013C94">
      <w:pPr>
        <w:ind w:left="81" w:firstLine="708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6E6279">
        <w:rPr>
          <w:b/>
          <w:color w:val="000000" w:themeColor="text1"/>
          <w:lang w:val="ru-RU"/>
        </w:rPr>
        <w:t xml:space="preserve"> </w:t>
      </w:r>
    </w:p>
    <w:p w14:paraId="5751F020" w14:textId="77777777" w:rsidR="008860AB" w:rsidRPr="006E6279" w:rsidRDefault="00013C94">
      <w:pPr>
        <w:ind w:left="81" w:firstLine="708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7D75D430" w14:textId="77777777" w:rsidR="008860AB" w:rsidRPr="006E6279" w:rsidRDefault="00013C94">
      <w:pPr>
        <w:ind w:left="91"/>
        <w:rPr>
          <w:color w:val="000000" w:themeColor="text1"/>
        </w:rPr>
      </w:pPr>
      <w:proofErr w:type="spellStart"/>
      <w:r w:rsidRPr="006E6279">
        <w:rPr>
          <w:color w:val="000000" w:themeColor="text1"/>
        </w:rPr>
        <w:t>для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слепых</w:t>
      </w:r>
      <w:proofErr w:type="spellEnd"/>
      <w:r w:rsidRPr="006E6279">
        <w:rPr>
          <w:color w:val="000000" w:themeColor="text1"/>
        </w:rPr>
        <w:t xml:space="preserve"> и </w:t>
      </w:r>
      <w:proofErr w:type="spellStart"/>
      <w:r w:rsidRPr="006E6279">
        <w:rPr>
          <w:color w:val="000000" w:themeColor="text1"/>
        </w:rPr>
        <w:t>слабовидящих</w:t>
      </w:r>
      <w:proofErr w:type="spellEnd"/>
      <w:r w:rsidRPr="006E6279">
        <w:rPr>
          <w:color w:val="000000" w:themeColor="text1"/>
        </w:rPr>
        <w:t>:</w:t>
      </w:r>
    </w:p>
    <w:p w14:paraId="5E705C86" w14:textId="77777777" w:rsidR="000345C1" w:rsidRPr="006E6279" w:rsidRDefault="00013C94" w:rsidP="000345C1">
      <w:pPr>
        <w:numPr>
          <w:ilvl w:val="0"/>
          <w:numId w:val="14"/>
        </w:numPr>
        <w:spacing w:after="39" w:line="242" w:lineRule="auto"/>
        <w:ind w:right="850"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в печатной форме увеличенным шрифтом; </w:t>
      </w:r>
      <w:r w:rsidRPr="006E6279">
        <w:rPr>
          <w:rFonts w:eastAsia="Segoe UI Symbol"/>
          <w:color w:val="000000" w:themeColor="text1"/>
        </w:rPr>
        <w:t></w:t>
      </w:r>
      <w:r w:rsidRPr="006E6279">
        <w:rPr>
          <w:rFonts w:eastAsia="Segoe UI Symbol"/>
          <w:color w:val="000000" w:themeColor="text1"/>
          <w:lang w:val="ru-RU"/>
        </w:rPr>
        <w:t xml:space="preserve"> </w:t>
      </w:r>
      <w:r w:rsidR="000345C1" w:rsidRPr="006E6279">
        <w:rPr>
          <w:color w:val="000000" w:themeColor="text1"/>
          <w:lang w:val="ru-RU"/>
        </w:rPr>
        <w:t>в форме электронного документа;</w:t>
      </w:r>
    </w:p>
    <w:p w14:paraId="2C5A2A1A" w14:textId="179A69BB" w:rsidR="008860AB" w:rsidRPr="006E6279" w:rsidRDefault="00013C94" w:rsidP="000345C1">
      <w:pPr>
        <w:numPr>
          <w:ilvl w:val="0"/>
          <w:numId w:val="14"/>
        </w:numPr>
        <w:spacing w:after="39" w:line="242" w:lineRule="auto"/>
        <w:ind w:right="850"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в форме аудиофайла. </w:t>
      </w:r>
      <w:proofErr w:type="gramStart"/>
      <w:r w:rsidRPr="006E6279">
        <w:rPr>
          <w:color w:val="000000" w:themeColor="text1"/>
          <w:lang w:val="ru-RU"/>
        </w:rPr>
        <w:t>для  глухих</w:t>
      </w:r>
      <w:proofErr w:type="gramEnd"/>
      <w:r w:rsidRPr="006E6279">
        <w:rPr>
          <w:color w:val="000000" w:themeColor="text1"/>
          <w:lang w:val="ru-RU"/>
        </w:rPr>
        <w:t xml:space="preserve"> и слабослышащих:</w:t>
      </w:r>
    </w:p>
    <w:p w14:paraId="1A0DFA3E" w14:textId="77777777" w:rsidR="008860AB" w:rsidRPr="006E6279" w:rsidRDefault="00013C94" w:rsidP="000345C1">
      <w:pPr>
        <w:numPr>
          <w:ilvl w:val="0"/>
          <w:numId w:val="14"/>
        </w:numPr>
        <w:ind w:right="850" w:hanging="360"/>
        <w:rPr>
          <w:color w:val="000000" w:themeColor="text1"/>
        </w:rPr>
      </w:pPr>
      <w:r w:rsidRPr="006E6279">
        <w:rPr>
          <w:color w:val="000000" w:themeColor="text1"/>
        </w:rPr>
        <w:t xml:space="preserve">в </w:t>
      </w:r>
      <w:proofErr w:type="spellStart"/>
      <w:r w:rsidRPr="006E6279">
        <w:rPr>
          <w:color w:val="000000" w:themeColor="text1"/>
        </w:rPr>
        <w:t>печатной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форме</w:t>
      </w:r>
      <w:proofErr w:type="spellEnd"/>
      <w:r w:rsidRPr="006E6279">
        <w:rPr>
          <w:color w:val="000000" w:themeColor="text1"/>
        </w:rPr>
        <w:t>;</w:t>
      </w:r>
    </w:p>
    <w:p w14:paraId="2545EB5A" w14:textId="77777777" w:rsidR="008860AB" w:rsidRPr="006E6279" w:rsidRDefault="00013C94" w:rsidP="000345C1">
      <w:pPr>
        <w:numPr>
          <w:ilvl w:val="0"/>
          <w:numId w:val="14"/>
        </w:numPr>
        <w:ind w:right="850" w:hanging="360"/>
        <w:rPr>
          <w:color w:val="000000" w:themeColor="text1"/>
        </w:rPr>
      </w:pPr>
      <w:r w:rsidRPr="006E6279">
        <w:rPr>
          <w:color w:val="000000" w:themeColor="text1"/>
        </w:rPr>
        <w:t xml:space="preserve">в </w:t>
      </w:r>
      <w:proofErr w:type="spellStart"/>
      <w:r w:rsidRPr="006E6279">
        <w:rPr>
          <w:color w:val="000000" w:themeColor="text1"/>
        </w:rPr>
        <w:t>форме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электронного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документа</w:t>
      </w:r>
      <w:proofErr w:type="spellEnd"/>
      <w:r w:rsidRPr="006E6279">
        <w:rPr>
          <w:color w:val="000000" w:themeColor="text1"/>
        </w:rPr>
        <w:t>.</w:t>
      </w:r>
    </w:p>
    <w:p w14:paraId="06629279" w14:textId="77777777" w:rsidR="008860AB" w:rsidRPr="006E6279" w:rsidRDefault="00013C94">
      <w:pPr>
        <w:ind w:left="91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для обучающихся с нарушениями опорно-двигательного аппарата:</w:t>
      </w:r>
    </w:p>
    <w:p w14:paraId="0E99D6F8" w14:textId="77777777" w:rsidR="008860AB" w:rsidRPr="006E6279" w:rsidRDefault="00013C94" w:rsidP="000345C1">
      <w:pPr>
        <w:numPr>
          <w:ilvl w:val="0"/>
          <w:numId w:val="15"/>
        </w:numPr>
        <w:ind w:right="850" w:hanging="360"/>
        <w:rPr>
          <w:color w:val="000000" w:themeColor="text1"/>
        </w:rPr>
      </w:pPr>
      <w:r w:rsidRPr="006E6279">
        <w:rPr>
          <w:color w:val="000000" w:themeColor="text1"/>
        </w:rPr>
        <w:t xml:space="preserve">в </w:t>
      </w:r>
      <w:proofErr w:type="spellStart"/>
      <w:r w:rsidRPr="006E6279">
        <w:rPr>
          <w:color w:val="000000" w:themeColor="text1"/>
        </w:rPr>
        <w:t>печатной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форме</w:t>
      </w:r>
      <w:proofErr w:type="spellEnd"/>
      <w:r w:rsidRPr="006E6279">
        <w:rPr>
          <w:color w:val="000000" w:themeColor="text1"/>
        </w:rPr>
        <w:t>;</w:t>
      </w:r>
    </w:p>
    <w:p w14:paraId="3ED8A59C" w14:textId="77777777" w:rsidR="008860AB" w:rsidRPr="006E6279" w:rsidRDefault="00013C94" w:rsidP="000345C1">
      <w:pPr>
        <w:numPr>
          <w:ilvl w:val="0"/>
          <w:numId w:val="15"/>
        </w:numPr>
        <w:ind w:right="850"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в форме электронного документа; </w:t>
      </w:r>
      <w:r w:rsidRPr="006E6279">
        <w:rPr>
          <w:rFonts w:eastAsia="Segoe UI Symbol"/>
          <w:color w:val="000000" w:themeColor="text1"/>
        </w:rPr>
        <w:t></w:t>
      </w:r>
      <w:r w:rsidRPr="006E6279">
        <w:rPr>
          <w:rFonts w:eastAsia="Segoe UI Symbol"/>
          <w:color w:val="000000" w:themeColor="text1"/>
          <w:lang w:val="ru-RU"/>
        </w:rPr>
        <w:t xml:space="preserve"> </w:t>
      </w:r>
      <w:r w:rsidRPr="006E6279">
        <w:rPr>
          <w:color w:val="000000" w:themeColor="text1"/>
          <w:lang w:val="ru-RU"/>
        </w:rPr>
        <w:t>в форме аудиофайла.</w:t>
      </w:r>
    </w:p>
    <w:p w14:paraId="18563062" w14:textId="77777777" w:rsidR="008860AB" w:rsidRPr="006E6279" w:rsidRDefault="00013C94">
      <w:pPr>
        <w:ind w:left="81" w:firstLine="708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3D8AE9DB" w14:textId="77777777" w:rsidR="008860AB" w:rsidRPr="006E6279" w:rsidRDefault="00013C94">
      <w:pPr>
        <w:ind w:left="91"/>
        <w:rPr>
          <w:color w:val="000000" w:themeColor="text1"/>
        </w:rPr>
      </w:pPr>
      <w:proofErr w:type="spellStart"/>
      <w:r w:rsidRPr="006E6279">
        <w:rPr>
          <w:color w:val="000000" w:themeColor="text1"/>
        </w:rPr>
        <w:t>для</w:t>
      </w:r>
      <w:proofErr w:type="spellEnd"/>
      <w:r w:rsidRPr="006E6279">
        <w:rPr>
          <w:color w:val="000000" w:themeColor="text1"/>
        </w:rPr>
        <w:t xml:space="preserve"> </w:t>
      </w:r>
      <w:proofErr w:type="spellStart"/>
      <w:r w:rsidRPr="006E6279">
        <w:rPr>
          <w:color w:val="000000" w:themeColor="text1"/>
        </w:rPr>
        <w:t>слепых</w:t>
      </w:r>
      <w:proofErr w:type="spellEnd"/>
      <w:r w:rsidRPr="006E6279">
        <w:rPr>
          <w:color w:val="000000" w:themeColor="text1"/>
        </w:rPr>
        <w:t xml:space="preserve"> и </w:t>
      </w:r>
      <w:proofErr w:type="spellStart"/>
      <w:r w:rsidRPr="006E6279">
        <w:rPr>
          <w:color w:val="000000" w:themeColor="text1"/>
        </w:rPr>
        <w:t>слабовидящих</w:t>
      </w:r>
      <w:proofErr w:type="spellEnd"/>
      <w:r w:rsidRPr="006E6279">
        <w:rPr>
          <w:color w:val="000000" w:themeColor="text1"/>
        </w:rPr>
        <w:t>:</w:t>
      </w:r>
    </w:p>
    <w:p w14:paraId="153A50A0" w14:textId="77777777" w:rsidR="008860AB" w:rsidRPr="006E6279" w:rsidRDefault="00013C94" w:rsidP="000345C1">
      <w:pPr>
        <w:numPr>
          <w:ilvl w:val="0"/>
          <w:numId w:val="16"/>
        </w:numPr>
        <w:ind w:right="850"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устройством для сканирования и чтения с камерой </w:t>
      </w:r>
      <w:r w:rsidRPr="006E6279">
        <w:rPr>
          <w:color w:val="000000" w:themeColor="text1"/>
        </w:rPr>
        <w:t>SARA</w:t>
      </w:r>
      <w:r w:rsidRPr="006E6279">
        <w:rPr>
          <w:color w:val="000000" w:themeColor="text1"/>
          <w:lang w:val="ru-RU"/>
        </w:rPr>
        <w:t xml:space="preserve"> </w:t>
      </w:r>
      <w:r w:rsidRPr="006E6279">
        <w:rPr>
          <w:color w:val="000000" w:themeColor="text1"/>
        </w:rPr>
        <w:t>CE</w:t>
      </w:r>
      <w:r w:rsidRPr="006E6279">
        <w:rPr>
          <w:color w:val="000000" w:themeColor="text1"/>
          <w:lang w:val="ru-RU"/>
        </w:rPr>
        <w:t>;</w:t>
      </w:r>
    </w:p>
    <w:p w14:paraId="7933CA56" w14:textId="77777777" w:rsidR="008860AB" w:rsidRPr="006E6279" w:rsidRDefault="00013C94" w:rsidP="000345C1">
      <w:pPr>
        <w:numPr>
          <w:ilvl w:val="0"/>
          <w:numId w:val="16"/>
        </w:numPr>
        <w:spacing w:after="41" w:line="242" w:lineRule="auto"/>
        <w:ind w:right="850"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дисплеем Брайля </w:t>
      </w:r>
      <w:r w:rsidRPr="006E6279">
        <w:rPr>
          <w:color w:val="000000" w:themeColor="text1"/>
        </w:rPr>
        <w:t>PAC</w:t>
      </w:r>
      <w:r w:rsidRPr="006E6279">
        <w:rPr>
          <w:color w:val="000000" w:themeColor="text1"/>
          <w:lang w:val="ru-RU"/>
        </w:rPr>
        <w:t xml:space="preserve"> </w:t>
      </w:r>
      <w:r w:rsidRPr="006E6279">
        <w:rPr>
          <w:color w:val="000000" w:themeColor="text1"/>
        </w:rPr>
        <w:t>Mate</w:t>
      </w:r>
      <w:r w:rsidRPr="006E6279">
        <w:rPr>
          <w:color w:val="000000" w:themeColor="text1"/>
          <w:lang w:val="ru-RU"/>
        </w:rPr>
        <w:t xml:space="preserve"> 20; </w:t>
      </w:r>
      <w:r w:rsidRPr="006E6279">
        <w:rPr>
          <w:rFonts w:eastAsia="Segoe UI Symbol"/>
          <w:color w:val="000000" w:themeColor="text1"/>
        </w:rPr>
        <w:t></w:t>
      </w:r>
      <w:r w:rsidRPr="006E6279">
        <w:rPr>
          <w:rFonts w:eastAsia="Segoe UI Symbol"/>
          <w:color w:val="000000" w:themeColor="text1"/>
          <w:lang w:val="ru-RU"/>
        </w:rPr>
        <w:t xml:space="preserve"> </w:t>
      </w:r>
      <w:r w:rsidRPr="006E6279">
        <w:rPr>
          <w:color w:val="000000" w:themeColor="text1"/>
          <w:lang w:val="ru-RU"/>
        </w:rPr>
        <w:t xml:space="preserve">принтером Брайля </w:t>
      </w:r>
      <w:proofErr w:type="spellStart"/>
      <w:r w:rsidRPr="006E6279">
        <w:rPr>
          <w:color w:val="000000" w:themeColor="text1"/>
        </w:rPr>
        <w:t>EmBraille</w:t>
      </w:r>
      <w:proofErr w:type="spellEnd"/>
      <w:r w:rsidRPr="006E6279">
        <w:rPr>
          <w:color w:val="000000" w:themeColor="text1"/>
          <w:lang w:val="ru-RU"/>
        </w:rPr>
        <w:t xml:space="preserve"> </w:t>
      </w:r>
      <w:proofErr w:type="spellStart"/>
      <w:r w:rsidRPr="006E6279">
        <w:rPr>
          <w:color w:val="000000" w:themeColor="text1"/>
        </w:rPr>
        <w:t>ViewPlus</w:t>
      </w:r>
      <w:proofErr w:type="spellEnd"/>
      <w:r w:rsidRPr="006E6279">
        <w:rPr>
          <w:color w:val="000000" w:themeColor="text1"/>
          <w:lang w:val="ru-RU"/>
        </w:rPr>
        <w:t xml:space="preserve">; </w:t>
      </w:r>
      <w:proofErr w:type="gramStart"/>
      <w:r w:rsidRPr="006E6279">
        <w:rPr>
          <w:color w:val="000000" w:themeColor="text1"/>
          <w:lang w:val="ru-RU"/>
        </w:rPr>
        <w:t>для  глухих</w:t>
      </w:r>
      <w:proofErr w:type="gramEnd"/>
      <w:r w:rsidRPr="006E6279">
        <w:rPr>
          <w:color w:val="000000" w:themeColor="text1"/>
          <w:lang w:val="ru-RU"/>
        </w:rPr>
        <w:t xml:space="preserve"> и слабослышащих:</w:t>
      </w:r>
    </w:p>
    <w:p w14:paraId="52E638A2" w14:textId="77777777" w:rsidR="008860AB" w:rsidRPr="006E6279" w:rsidRDefault="00013C94" w:rsidP="000345C1">
      <w:pPr>
        <w:numPr>
          <w:ilvl w:val="0"/>
          <w:numId w:val="16"/>
        </w:numPr>
        <w:ind w:right="850"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автоматизированным рабочим местом для людей с нарушением слуха и слабослышащих; </w:t>
      </w:r>
    </w:p>
    <w:p w14:paraId="65176E33" w14:textId="77777777" w:rsidR="008860AB" w:rsidRPr="006E6279" w:rsidRDefault="00013C94" w:rsidP="000345C1">
      <w:pPr>
        <w:numPr>
          <w:ilvl w:val="0"/>
          <w:numId w:val="16"/>
        </w:numPr>
        <w:ind w:right="850"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акустический усилитель и колонки; для обучающихся с нарушениями опорно-двигательного аппарата:</w:t>
      </w:r>
    </w:p>
    <w:p w14:paraId="4EEB8214" w14:textId="77777777" w:rsidR="008860AB" w:rsidRPr="006E6279" w:rsidRDefault="00013C94" w:rsidP="000345C1">
      <w:pPr>
        <w:numPr>
          <w:ilvl w:val="0"/>
          <w:numId w:val="16"/>
        </w:numPr>
        <w:spacing w:after="228"/>
        <w:ind w:right="850"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lastRenderedPageBreak/>
        <w:t xml:space="preserve">передвижными, регулируемыми эргономическими партами СИ-1; </w:t>
      </w:r>
      <w:r w:rsidRPr="006E6279">
        <w:rPr>
          <w:rFonts w:eastAsia="Segoe UI Symbol"/>
          <w:color w:val="000000" w:themeColor="text1"/>
        </w:rPr>
        <w:t></w:t>
      </w:r>
      <w:r w:rsidRPr="006E6279">
        <w:rPr>
          <w:rFonts w:eastAsia="Segoe UI Symbol"/>
          <w:color w:val="000000" w:themeColor="text1"/>
          <w:lang w:val="ru-RU"/>
        </w:rPr>
        <w:t xml:space="preserve"> </w:t>
      </w:r>
      <w:r w:rsidRPr="006E6279">
        <w:rPr>
          <w:color w:val="000000" w:themeColor="text1"/>
          <w:lang w:val="ru-RU"/>
        </w:rPr>
        <w:t xml:space="preserve">компьютерной техникой со специальным программным обеспечением.  </w:t>
      </w:r>
    </w:p>
    <w:p w14:paraId="409D1438" w14:textId="77777777" w:rsidR="002F6739" w:rsidRPr="006E6279" w:rsidRDefault="00013C94">
      <w:pPr>
        <w:pStyle w:val="3"/>
        <w:tabs>
          <w:tab w:val="center" w:pos="298"/>
          <w:tab w:val="center" w:pos="2224"/>
        </w:tabs>
        <w:spacing w:after="63"/>
        <w:ind w:left="0" w:right="0" w:firstLine="0"/>
        <w:rPr>
          <w:rFonts w:eastAsia="Calibri"/>
          <w:b w:val="0"/>
          <w:color w:val="000000" w:themeColor="text1"/>
        </w:rPr>
      </w:pPr>
      <w:r w:rsidRPr="006E6279">
        <w:rPr>
          <w:rFonts w:eastAsia="Calibri"/>
          <w:b w:val="0"/>
          <w:color w:val="000000" w:themeColor="text1"/>
        </w:rPr>
        <w:tab/>
      </w:r>
    </w:p>
    <w:p w14:paraId="3BEA1427" w14:textId="12517AFB" w:rsidR="008860AB" w:rsidRPr="006E6279" w:rsidRDefault="008939CA" w:rsidP="006E6279">
      <w:pPr>
        <w:pStyle w:val="1"/>
        <w:jc w:val="both"/>
        <w:rPr>
          <w:color w:val="000000" w:themeColor="text1"/>
          <w:sz w:val="24"/>
        </w:rPr>
      </w:pPr>
      <w:bookmarkStart w:id="27" w:name="_Toc104914574"/>
      <w:r w:rsidRPr="006E6279">
        <w:rPr>
          <w:color w:val="000000" w:themeColor="text1"/>
          <w:sz w:val="24"/>
        </w:rPr>
        <w:t xml:space="preserve">9. </w:t>
      </w:r>
      <w:r w:rsidR="00013C94" w:rsidRPr="006E6279">
        <w:rPr>
          <w:color w:val="000000" w:themeColor="text1"/>
          <w:sz w:val="24"/>
        </w:rPr>
        <w:t>Методические материалы</w:t>
      </w:r>
      <w:bookmarkEnd w:id="27"/>
    </w:p>
    <w:p w14:paraId="5AE7A6EE" w14:textId="77777777" w:rsidR="0034473C" w:rsidRPr="006E6279" w:rsidRDefault="0034473C" w:rsidP="0034473C">
      <w:pPr>
        <w:rPr>
          <w:color w:val="000000" w:themeColor="text1"/>
          <w:lang w:val="ru-RU" w:eastAsia="ru-RU" w:bidi="ar-SA"/>
        </w:rPr>
      </w:pPr>
    </w:p>
    <w:p w14:paraId="1E1402AC" w14:textId="03FBD7B3" w:rsidR="008860AB" w:rsidRPr="006E6279" w:rsidRDefault="008939CA" w:rsidP="006E6279">
      <w:pPr>
        <w:pStyle w:val="1"/>
        <w:jc w:val="both"/>
        <w:rPr>
          <w:color w:val="000000" w:themeColor="text1"/>
          <w:sz w:val="24"/>
        </w:rPr>
      </w:pPr>
      <w:bookmarkStart w:id="28" w:name="_Toc104914575"/>
      <w:r w:rsidRPr="006E6279">
        <w:rPr>
          <w:color w:val="000000" w:themeColor="text1"/>
          <w:sz w:val="24"/>
        </w:rPr>
        <w:t xml:space="preserve">9.1 </w:t>
      </w:r>
      <w:r w:rsidR="00013C94" w:rsidRPr="006E6279">
        <w:rPr>
          <w:color w:val="000000" w:themeColor="text1"/>
          <w:sz w:val="24"/>
        </w:rPr>
        <w:t>Планы семинарских занятий</w:t>
      </w:r>
      <w:bookmarkEnd w:id="28"/>
      <w:r w:rsidR="00013C94" w:rsidRPr="006E6279">
        <w:rPr>
          <w:color w:val="000000" w:themeColor="text1"/>
          <w:sz w:val="24"/>
        </w:rPr>
        <w:t xml:space="preserve">  </w:t>
      </w:r>
    </w:p>
    <w:p w14:paraId="6F8E9C55" w14:textId="77777777" w:rsidR="0034473C" w:rsidRPr="006E6279" w:rsidRDefault="0034473C" w:rsidP="0034473C">
      <w:pPr>
        <w:rPr>
          <w:color w:val="000000" w:themeColor="text1"/>
          <w:lang w:val="ru-RU" w:eastAsia="ru-RU" w:bidi="ar-SA"/>
        </w:rPr>
      </w:pPr>
    </w:p>
    <w:p w14:paraId="00B7468C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Тема 1 История формирования этнопсихологических идей в научном мире Компетенции: УК-5.1</w:t>
      </w:r>
    </w:p>
    <w:p w14:paraId="121A15F8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Вопросы для обсуждения:</w:t>
      </w:r>
    </w:p>
    <w:p w14:paraId="0DC98BE9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Основные причины роста этничности в современном мире.</w:t>
      </w:r>
    </w:p>
    <w:p w14:paraId="08092D32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Зарождение этнопсихологии в истории и философии.</w:t>
      </w:r>
    </w:p>
    <w:p w14:paraId="63179431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Психология народов В. Вундта.</w:t>
      </w:r>
    </w:p>
    <w:p w14:paraId="1A9D06C3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Этническая психология Г.Г. </w:t>
      </w:r>
      <w:proofErr w:type="spellStart"/>
      <w:r w:rsidRPr="006E6279">
        <w:rPr>
          <w:color w:val="000000" w:themeColor="text1"/>
          <w:lang w:val="ru-RU"/>
        </w:rPr>
        <w:t>Шпета</w:t>
      </w:r>
      <w:proofErr w:type="spellEnd"/>
      <w:r w:rsidRPr="006E6279">
        <w:rPr>
          <w:color w:val="000000" w:themeColor="text1"/>
          <w:lang w:val="ru-RU"/>
        </w:rPr>
        <w:t>.</w:t>
      </w:r>
    </w:p>
    <w:p w14:paraId="151938AA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Предмет и задачи психологической антропологии (Дж. </w:t>
      </w:r>
      <w:proofErr w:type="spellStart"/>
      <w:r w:rsidRPr="006E6279">
        <w:rPr>
          <w:color w:val="000000" w:themeColor="text1"/>
          <w:lang w:val="ru-RU"/>
        </w:rPr>
        <w:t>Хонигман</w:t>
      </w:r>
      <w:proofErr w:type="spellEnd"/>
      <w:r w:rsidRPr="006E6279">
        <w:rPr>
          <w:color w:val="000000" w:themeColor="text1"/>
          <w:lang w:val="ru-RU"/>
        </w:rPr>
        <w:t xml:space="preserve">, Ф. </w:t>
      </w:r>
      <w:proofErr w:type="spellStart"/>
      <w:r w:rsidRPr="006E6279">
        <w:rPr>
          <w:color w:val="000000" w:themeColor="text1"/>
          <w:lang w:val="ru-RU"/>
        </w:rPr>
        <w:t>Хсю</w:t>
      </w:r>
      <w:proofErr w:type="spellEnd"/>
      <w:r w:rsidRPr="006E6279">
        <w:rPr>
          <w:color w:val="000000" w:themeColor="text1"/>
          <w:lang w:val="ru-RU"/>
        </w:rPr>
        <w:t>).</w:t>
      </w:r>
    </w:p>
    <w:p w14:paraId="039F92BA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Основная литература</w:t>
      </w:r>
    </w:p>
    <w:p w14:paraId="1BCC8931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Лебедева, Н. М. </w:t>
      </w:r>
      <w:proofErr w:type="gramStart"/>
      <w:r w:rsidRPr="006E6279">
        <w:rPr>
          <w:color w:val="000000" w:themeColor="text1"/>
          <w:lang w:val="ru-RU"/>
        </w:rPr>
        <w:t>Этнопсихология :</w:t>
      </w:r>
      <w:proofErr w:type="gramEnd"/>
      <w:r w:rsidRPr="006E6279">
        <w:rPr>
          <w:color w:val="000000" w:themeColor="text1"/>
          <w:lang w:val="ru-RU"/>
        </w:rPr>
        <w:t xml:space="preserve"> учебник и практикум для академического бакалавриата / Н. М. Лебедева. — </w:t>
      </w:r>
      <w:proofErr w:type="gramStart"/>
      <w:r w:rsidRPr="006E6279">
        <w:rPr>
          <w:color w:val="000000" w:themeColor="text1"/>
          <w:lang w:val="ru-RU"/>
        </w:rPr>
        <w:t>Москва :</w:t>
      </w:r>
      <w:proofErr w:type="gramEnd"/>
      <w:r w:rsidRPr="006E6279">
        <w:rPr>
          <w:color w:val="000000" w:themeColor="text1"/>
          <w:lang w:val="ru-RU"/>
        </w:rPr>
        <w:t xml:space="preserve"> Издательство </w:t>
      </w:r>
      <w:proofErr w:type="spellStart"/>
      <w:r w:rsidRPr="006E6279">
        <w:rPr>
          <w:color w:val="000000" w:themeColor="text1"/>
          <w:lang w:val="ru-RU"/>
        </w:rPr>
        <w:t>Юрайт</w:t>
      </w:r>
      <w:proofErr w:type="spellEnd"/>
      <w:r w:rsidRPr="006E6279">
        <w:rPr>
          <w:color w:val="000000" w:themeColor="text1"/>
          <w:lang w:val="ru-RU"/>
        </w:rPr>
        <w:t xml:space="preserve">, 2019. — 491 с. — (Бакалавр. Академический курс). — </w:t>
      </w:r>
      <w:r w:rsidRPr="006E6279">
        <w:rPr>
          <w:color w:val="000000" w:themeColor="text1"/>
        </w:rPr>
        <w:t>ISBN</w:t>
      </w:r>
      <w:r w:rsidRPr="006E6279">
        <w:rPr>
          <w:color w:val="000000" w:themeColor="text1"/>
          <w:lang w:val="ru-RU"/>
        </w:rPr>
        <w:t xml:space="preserve"> 978-5-534-02318-3. — </w:t>
      </w:r>
      <w:proofErr w:type="gramStart"/>
      <w:r w:rsidRPr="006E6279">
        <w:rPr>
          <w:color w:val="000000" w:themeColor="text1"/>
          <w:lang w:val="ru-RU"/>
        </w:rPr>
        <w:t>Текст :</w:t>
      </w:r>
      <w:proofErr w:type="gramEnd"/>
      <w:r w:rsidRPr="006E6279">
        <w:rPr>
          <w:color w:val="000000" w:themeColor="text1"/>
          <w:lang w:val="ru-RU"/>
        </w:rPr>
        <w:t xml:space="preserve"> электронный //</w:t>
      </w:r>
    </w:p>
    <w:p w14:paraId="10B7E94E" w14:textId="77777777" w:rsidR="008860AB" w:rsidRPr="006E6279" w:rsidRDefault="00013C94" w:rsidP="006E6279">
      <w:pPr>
        <w:rPr>
          <w:color w:val="000000" w:themeColor="text1"/>
        </w:rPr>
      </w:pPr>
      <w:r w:rsidRPr="006E6279">
        <w:rPr>
          <w:color w:val="000000" w:themeColor="text1"/>
        </w:rPr>
        <w:t xml:space="preserve">ЭБС </w:t>
      </w:r>
      <w:proofErr w:type="spellStart"/>
      <w:r w:rsidRPr="006E6279">
        <w:rPr>
          <w:color w:val="000000" w:themeColor="text1"/>
        </w:rPr>
        <w:t>Юрайт</w:t>
      </w:r>
      <w:proofErr w:type="spellEnd"/>
      <w:r w:rsidRPr="006E6279">
        <w:rPr>
          <w:color w:val="000000" w:themeColor="text1"/>
        </w:rPr>
        <w:t xml:space="preserve"> [сайт]. — URL: </w:t>
      </w:r>
      <w:hyperlink r:id="rId20">
        <w:r w:rsidRPr="006E6279">
          <w:rPr>
            <w:color w:val="000000" w:themeColor="text1"/>
            <w:u w:val="single" w:color="0000FF"/>
          </w:rPr>
          <w:t>https://biblio-online.ru/bcode/432834</w:t>
        </w:r>
      </w:hyperlink>
    </w:p>
    <w:p w14:paraId="7A7E1A44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Стефаненко Т.Г. Этнопсихология. – М.: Институт психологии РАН, Академический проект, 1999. – 320 с. Электронная библиотека. Режим доступа:  </w:t>
      </w:r>
      <w:hyperlink r:id="rId21">
        <w:r w:rsidRPr="006E6279">
          <w:rPr>
            <w:color w:val="000000" w:themeColor="text1"/>
            <w:u w:val="single" w:color="0000FF"/>
          </w:rPr>
          <w:t>https</w:t>
        </w:r>
        <w:r w:rsidRPr="006E6279">
          <w:rPr>
            <w:color w:val="000000" w:themeColor="text1"/>
            <w:u w:val="single" w:color="0000FF"/>
            <w:lang w:val="ru-RU"/>
          </w:rPr>
          <w:t>://</w:t>
        </w:r>
        <w:r w:rsidRPr="006E6279">
          <w:rPr>
            <w:color w:val="000000" w:themeColor="text1"/>
            <w:u w:val="single" w:color="0000FF"/>
          </w:rPr>
          <w:t>www</w:t>
        </w:r>
        <w:r w:rsidRPr="006E6279">
          <w:rPr>
            <w:color w:val="000000" w:themeColor="text1"/>
            <w:u w:val="single" w:color="0000FF"/>
            <w:lang w:val="ru-RU"/>
          </w:rPr>
          <w:t>.</w:t>
        </w:r>
        <w:proofErr w:type="spellStart"/>
        <w:r w:rsidRPr="006E6279">
          <w:rPr>
            <w:color w:val="000000" w:themeColor="text1"/>
            <w:u w:val="single" w:color="0000FF"/>
          </w:rPr>
          <w:t>gumer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.</w:t>
        </w:r>
        <w:r w:rsidRPr="006E6279">
          <w:rPr>
            <w:color w:val="000000" w:themeColor="text1"/>
            <w:u w:val="single" w:color="0000FF"/>
          </w:rPr>
          <w:t>info</w:t>
        </w:r>
        <w:r w:rsidRPr="006E6279">
          <w:rPr>
            <w:color w:val="000000" w:themeColor="text1"/>
            <w:u w:val="single" w:color="0000FF"/>
            <w:lang w:val="ru-RU"/>
          </w:rPr>
          <w:t>/</w:t>
        </w:r>
        <w:proofErr w:type="spellStart"/>
        <w:r w:rsidRPr="006E6279">
          <w:rPr>
            <w:color w:val="000000" w:themeColor="text1"/>
            <w:u w:val="single" w:color="0000FF"/>
          </w:rPr>
          <w:t>bibliotek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_</w:t>
        </w:r>
        <w:proofErr w:type="spellStart"/>
        <w:r w:rsidRPr="006E6279">
          <w:rPr>
            <w:color w:val="000000" w:themeColor="text1"/>
            <w:u w:val="single" w:color="0000FF"/>
          </w:rPr>
          <w:t>Buks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/</w:t>
        </w:r>
        <w:proofErr w:type="spellStart"/>
        <w:r w:rsidRPr="006E6279">
          <w:rPr>
            <w:color w:val="000000" w:themeColor="text1"/>
            <w:u w:val="single" w:color="0000FF"/>
          </w:rPr>
          <w:t>Psihol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/</w:t>
        </w:r>
        <w:proofErr w:type="spellStart"/>
        <w:r w:rsidRPr="006E6279">
          <w:rPr>
            <w:color w:val="000000" w:themeColor="text1"/>
            <w:u w:val="single" w:color="0000FF"/>
          </w:rPr>
          <w:t>stef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/</w:t>
        </w:r>
      </w:hyperlink>
      <w:r w:rsidRPr="006E6279">
        <w:rPr>
          <w:color w:val="000000" w:themeColor="text1"/>
          <w:lang w:val="ru-RU"/>
        </w:rPr>
        <w:t xml:space="preserve"> </w:t>
      </w:r>
    </w:p>
    <w:p w14:paraId="52C2A71A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Часть 2. История возникновения и становления этнопсихологии. Глава 1, 2, 3.</w:t>
      </w:r>
    </w:p>
    <w:p w14:paraId="109168CA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Дополнительная литература</w:t>
      </w:r>
    </w:p>
    <w:p w14:paraId="356DC6C7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Личность, культура, этнос: современная психологи-Б 66    Психологическая антропология / Под общей ред. А.А. </w:t>
      </w:r>
      <w:proofErr w:type="spellStart"/>
      <w:r w:rsidRPr="006E6279">
        <w:rPr>
          <w:color w:val="000000" w:themeColor="text1"/>
          <w:lang w:val="ru-RU"/>
        </w:rPr>
        <w:t>Белика</w:t>
      </w:r>
      <w:proofErr w:type="spellEnd"/>
      <w:r w:rsidRPr="006E6279">
        <w:rPr>
          <w:color w:val="000000" w:themeColor="text1"/>
          <w:lang w:val="ru-RU"/>
        </w:rPr>
        <w:t>. М.: Смысл, 2001. — 555 с.</w:t>
      </w:r>
    </w:p>
    <w:p w14:paraId="4F6F9F60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Тема 2 Этнос, культура, психология: теоретические подходы Компетенции: УК-5.1, ПК-2.3 Вопросы для обсуждения:</w:t>
      </w:r>
    </w:p>
    <w:p w14:paraId="084212F9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Основные направления этнопсихологических исследований: релятивизм, абсолютизм, универсализм.</w:t>
      </w:r>
    </w:p>
    <w:p w14:paraId="69DE9FEA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Распределение дисциплин, изучающих связь культуры и психологии в рамках тех теоретических ориентаций (по Д. Берри).</w:t>
      </w:r>
    </w:p>
    <w:p w14:paraId="1CA9BC76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Понятие «этнос». Культура как психологическое понятие.</w:t>
      </w:r>
    </w:p>
    <w:p w14:paraId="36AFB649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Этническая психология как наука.</w:t>
      </w:r>
    </w:p>
    <w:p w14:paraId="0DF0E9EF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Основные сходства и различия между этнической и кросс-культурной психологией Психологические измерения культур, выделенные Г. </w:t>
      </w:r>
      <w:proofErr w:type="spellStart"/>
      <w:r w:rsidRPr="006E6279">
        <w:rPr>
          <w:color w:val="000000" w:themeColor="text1"/>
          <w:lang w:val="ru-RU"/>
        </w:rPr>
        <w:t>Хофстедом</w:t>
      </w:r>
      <w:proofErr w:type="spellEnd"/>
      <w:r w:rsidRPr="006E6279">
        <w:rPr>
          <w:color w:val="000000" w:themeColor="text1"/>
          <w:lang w:val="ru-RU"/>
        </w:rPr>
        <w:t>.</w:t>
      </w:r>
    </w:p>
    <w:p w14:paraId="6E4B4060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Теория культурных ценностных ориентаций Ш. Шварца.</w:t>
      </w:r>
    </w:p>
    <w:p w14:paraId="57F198D0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Измерения культур </w:t>
      </w:r>
      <w:proofErr w:type="spellStart"/>
      <w:r w:rsidRPr="006E6279">
        <w:rPr>
          <w:color w:val="000000" w:themeColor="text1"/>
          <w:lang w:val="ru-RU"/>
        </w:rPr>
        <w:t>Инглхарта</w:t>
      </w:r>
      <w:proofErr w:type="spellEnd"/>
      <w:r w:rsidRPr="006E6279">
        <w:rPr>
          <w:color w:val="000000" w:themeColor="text1"/>
          <w:lang w:val="ru-RU"/>
        </w:rPr>
        <w:t>.</w:t>
      </w:r>
    </w:p>
    <w:p w14:paraId="6A8039CD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Основная литература</w:t>
      </w:r>
    </w:p>
    <w:p w14:paraId="5436704C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Стефаненко Т.Г. Этнопсихология. – М.: Институт психологии РАН, Академический проект, 1999. – 320 с. Электронная библиотека. Режим доступа:  </w:t>
      </w:r>
      <w:hyperlink r:id="rId22">
        <w:r w:rsidRPr="006E6279">
          <w:rPr>
            <w:color w:val="000000" w:themeColor="text1"/>
            <w:u w:val="single" w:color="0000FF"/>
          </w:rPr>
          <w:t>https</w:t>
        </w:r>
        <w:r w:rsidRPr="006E6279">
          <w:rPr>
            <w:color w:val="000000" w:themeColor="text1"/>
            <w:u w:val="single" w:color="0000FF"/>
            <w:lang w:val="ru-RU"/>
          </w:rPr>
          <w:t>://</w:t>
        </w:r>
        <w:r w:rsidRPr="006E6279">
          <w:rPr>
            <w:color w:val="000000" w:themeColor="text1"/>
            <w:u w:val="single" w:color="0000FF"/>
          </w:rPr>
          <w:t>www</w:t>
        </w:r>
        <w:r w:rsidRPr="006E6279">
          <w:rPr>
            <w:color w:val="000000" w:themeColor="text1"/>
            <w:u w:val="single" w:color="0000FF"/>
            <w:lang w:val="ru-RU"/>
          </w:rPr>
          <w:t>.</w:t>
        </w:r>
        <w:proofErr w:type="spellStart"/>
        <w:r w:rsidRPr="006E6279">
          <w:rPr>
            <w:color w:val="000000" w:themeColor="text1"/>
            <w:u w:val="single" w:color="0000FF"/>
          </w:rPr>
          <w:t>gumer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.</w:t>
        </w:r>
        <w:r w:rsidRPr="006E6279">
          <w:rPr>
            <w:color w:val="000000" w:themeColor="text1"/>
            <w:u w:val="single" w:color="0000FF"/>
          </w:rPr>
          <w:t>info</w:t>
        </w:r>
        <w:r w:rsidRPr="006E6279">
          <w:rPr>
            <w:color w:val="000000" w:themeColor="text1"/>
            <w:u w:val="single" w:color="0000FF"/>
            <w:lang w:val="ru-RU"/>
          </w:rPr>
          <w:t>/</w:t>
        </w:r>
        <w:proofErr w:type="spellStart"/>
        <w:r w:rsidRPr="006E6279">
          <w:rPr>
            <w:color w:val="000000" w:themeColor="text1"/>
            <w:u w:val="single" w:color="0000FF"/>
          </w:rPr>
          <w:t>bibliotek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_</w:t>
        </w:r>
        <w:proofErr w:type="spellStart"/>
        <w:r w:rsidRPr="006E6279">
          <w:rPr>
            <w:color w:val="000000" w:themeColor="text1"/>
            <w:u w:val="single" w:color="0000FF"/>
          </w:rPr>
          <w:t>Buks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/</w:t>
        </w:r>
        <w:proofErr w:type="spellStart"/>
        <w:r w:rsidRPr="006E6279">
          <w:rPr>
            <w:color w:val="000000" w:themeColor="text1"/>
            <w:u w:val="single" w:color="0000FF"/>
          </w:rPr>
          <w:t>Psihol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/</w:t>
        </w:r>
        <w:proofErr w:type="spellStart"/>
        <w:r w:rsidRPr="006E6279">
          <w:rPr>
            <w:color w:val="000000" w:themeColor="text1"/>
            <w:u w:val="single" w:color="0000FF"/>
          </w:rPr>
          <w:t>stef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/</w:t>
        </w:r>
      </w:hyperlink>
      <w:r w:rsidRPr="006E6279">
        <w:rPr>
          <w:color w:val="000000" w:themeColor="text1"/>
          <w:lang w:val="ru-RU"/>
        </w:rPr>
        <w:t xml:space="preserve"> </w:t>
      </w:r>
    </w:p>
    <w:p w14:paraId="477EF2FE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Часть 2. История возникновения и становления этнопсихологии. Глава 4.</w:t>
      </w:r>
    </w:p>
    <w:p w14:paraId="6C3CDCE0" w14:textId="77777777" w:rsidR="008860AB" w:rsidRPr="006E6279" w:rsidRDefault="00013C94" w:rsidP="006E6279">
      <w:pPr>
        <w:rPr>
          <w:color w:val="000000" w:themeColor="text1"/>
          <w:lang w:val="ru-RU"/>
        </w:rPr>
      </w:pPr>
      <w:proofErr w:type="spellStart"/>
      <w:r w:rsidRPr="006E6279">
        <w:rPr>
          <w:color w:val="000000" w:themeColor="text1"/>
          <w:lang w:val="ru-RU"/>
        </w:rPr>
        <w:t>Татарко</w:t>
      </w:r>
      <w:proofErr w:type="spellEnd"/>
      <w:r w:rsidRPr="006E6279">
        <w:rPr>
          <w:color w:val="000000" w:themeColor="text1"/>
          <w:lang w:val="ru-RU"/>
        </w:rPr>
        <w:t xml:space="preserve"> А.Н., Лебедева Н.М. Методы этнической и кросс-культурной психологии. – М.: </w:t>
      </w:r>
    </w:p>
    <w:p w14:paraId="75F27F13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Изд. Дом Высшей школы экономики, 2011. – 240 с. </w:t>
      </w:r>
    </w:p>
    <w:p w14:paraId="7301E5EC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lastRenderedPageBreak/>
        <w:t>Дополнительная литература</w:t>
      </w:r>
    </w:p>
    <w:p w14:paraId="2ADE8FD6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Стефаненко Т.Г. Этнопсихология: практикум: Учебное пособие для студентов вузов / Т. Г. </w:t>
      </w:r>
    </w:p>
    <w:p w14:paraId="3740DD62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Стефаненко. — М: Аспект Пресс, 2011 – 208 с.</w:t>
      </w:r>
    </w:p>
    <w:p w14:paraId="4E79CDDF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Лебедева Н.М. Этнопсихология: учебник и практикум для академического бакалавриата. – М.: Издательство </w:t>
      </w:r>
      <w:proofErr w:type="spellStart"/>
      <w:r w:rsidRPr="006E6279">
        <w:rPr>
          <w:color w:val="000000" w:themeColor="text1"/>
          <w:lang w:val="ru-RU"/>
        </w:rPr>
        <w:t>Юрайт</w:t>
      </w:r>
      <w:proofErr w:type="spellEnd"/>
      <w:r w:rsidRPr="006E6279">
        <w:rPr>
          <w:color w:val="000000" w:themeColor="text1"/>
          <w:lang w:val="ru-RU"/>
        </w:rPr>
        <w:t>. 2018. – 491 с.</w:t>
      </w:r>
    </w:p>
    <w:p w14:paraId="31DBB29D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Тема 3 Основы межкультурной коммуникации Компетенции: УК-5.1 Вопросы для обсуждения:</w:t>
      </w:r>
    </w:p>
    <w:p w14:paraId="545FF944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Факторы ситуации общения, обусловленные культурой: культурные ценности, нормы, правила, роли.</w:t>
      </w:r>
    </w:p>
    <w:p w14:paraId="00EA8371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Основные измерения стилей вербальной коммуникации Культурное разнообразие невербальной коммуникации.</w:t>
      </w:r>
    </w:p>
    <w:p w14:paraId="3FC14271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Прикладные аспекты межкультурной коммуникации.</w:t>
      </w:r>
    </w:p>
    <w:p w14:paraId="741ED253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Основная литература</w:t>
      </w:r>
    </w:p>
    <w:p w14:paraId="5D77A752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Стефаненко Т.Г. Этнопсихология. – М.: Институт психологии РАН, Академический проект, 1999. – 320 с. Электронная библиотека. Режим доступа:  </w:t>
      </w:r>
      <w:hyperlink r:id="rId23">
        <w:r w:rsidRPr="006E6279">
          <w:rPr>
            <w:color w:val="000000" w:themeColor="text1"/>
            <w:u w:val="single" w:color="0000FF"/>
          </w:rPr>
          <w:t>https</w:t>
        </w:r>
        <w:r w:rsidRPr="006E6279">
          <w:rPr>
            <w:color w:val="000000" w:themeColor="text1"/>
            <w:u w:val="single" w:color="0000FF"/>
            <w:lang w:val="ru-RU"/>
          </w:rPr>
          <w:t>://</w:t>
        </w:r>
        <w:r w:rsidRPr="006E6279">
          <w:rPr>
            <w:color w:val="000000" w:themeColor="text1"/>
            <w:u w:val="single" w:color="0000FF"/>
          </w:rPr>
          <w:t>www</w:t>
        </w:r>
        <w:r w:rsidRPr="006E6279">
          <w:rPr>
            <w:color w:val="000000" w:themeColor="text1"/>
            <w:u w:val="single" w:color="0000FF"/>
            <w:lang w:val="ru-RU"/>
          </w:rPr>
          <w:t>.</w:t>
        </w:r>
        <w:proofErr w:type="spellStart"/>
        <w:r w:rsidRPr="006E6279">
          <w:rPr>
            <w:color w:val="000000" w:themeColor="text1"/>
            <w:u w:val="single" w:color="0000FF"/>
          </w:rPr>
          <w:t>gumer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.</w:t>
        </w:r>
        <w:r w:rsidRPr="006E6279">
          <w:rPr>
            <w:color w:val="000000" w:themeColor="text1"/>
            <w:u w:val="single" w:color="0000FF"/>
          </w:rPr>
          <w:t>info</w:t>
        </w:r>
        <w:r w:rsidRPr="006E6279">
          <w:rPr>
            <w:color w:val="000000" w:themeColor="text1"/>
            <w:u w:val="single" w:color="0000FF"/>
            <w:lang w:val="ru-RU"/>
          </w:rPr>
          <w:t>/</w:t>
        </w:r>
        <w:proofErr w:type="spellStart"/>
        <w:r w:rsidRPr="006E6279">
          <w:rPr>
            <w:color w:val="000000" w:themeColor="text1"/>
            <w:u w:val="single" w:color="0000FF"/>
          </w:rPr>
          <w:t>bibliotek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_</w:t>
        </w:r>
        <w:proofErr w:type="spellStart"/>
        <w:r w:rsidRPr="006E6279">
          <w:rPr>
            <w:color w:val="000000" w:themeColor="text1"/>
            <w:u w:val="single" w:color="0000FF"/>
          </w:rPr>
          <w:t>Buks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/</w:t>
        </w:r>
        <w:proofErr w:type="spellStart"/>
        <w:r w:rsidRPr="006E6279">
          <w:rPr>
            <w:color w:val="000000" w:themeColor="text1"/>
            <w:u w:val="single" w:color="0000FF"/>
          </w:rPr>
          <w:t>Psihol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/</w:t>
        </w:r>
        <w:proofErr w:type="spellStart"/>
        <w:r w:rsidRPr="006E6279">
          <w:rPr>
            <w:color w:val="000000" w:themeColor="text1"/>
            <w:u w:val="single" w:color="0000FF"/>
          </w:rPr>
          <w:t>stef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/</w:t>
        </w:r>
      </w:hyperlink>
      <w:r w:rsidRPr="006E6279">
        <w:rPr>
          <w:color w:val="000000" w:themeColor="text1"/>
          <w:lang w:val="ru-RU"/>
        </w:rPr>
        <w:t xml:space="preserve"> </w:t>
      </w:r>
    </w:p>
    <w:p w14:paraId="525AE7A7" w14:textId="77777777" w:rsidR="008860AB" w:rsidRPr="006E6279" w:rsidRDefault="00013C94" w:rsidP="006E6279">
      <w:pPr>
        <w:rPr>
          <w:color w:val="000000" w:themeColor="text1"/>
          <w:lang w:val="ru-RU"/>
        </w:rPr>
      </w:pPr>
      <w:proofErr w:type="spellStart"/>
      <w:r w:rsidRPr="006E6279">
        <w:rPr>
          <w:color w:val="000000" w:themeColor="text1"/>
          <w:lang w:val="ru-RU"/>
        </w:rPr>
        <w:t>Татарко</w:t>
      </w:r>
      <w:proofErr w:type="spellEnd"/>
      <w:r w:rsidRPr="006E6279">
        <w:rPr>
          <w:color w:val="000000" w:themeColor="text1"/>
          <w:lang w:val="ru-RU"/>
        </w:rPr>
        <w:t xml:space="preserve"> А.Н., Лебедева Н.М. Методы этнической и кросс-культурной психологии. – М.: </w:t>
      </w:r>
    </w:p>
    <w:p w14:paraId="0475DCF8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Изд. Дом Высшей школы экономики, 2011. – 240 с. </w:t>
      </w:r>
    </w:p>
    <w:p w14:paraId="38AACDC4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Дополнительная литература</w:t>
      </w:r>
    </w:p>
    <w:p w14:paraId="0BA4B079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Стефаненко Т.Г. Этнопсихология: практикум: Учебное пособие для студентов вузов / Т. Г. </w:t>
      </w:r>
    </w:p>
    <w:p w14:paraId="4812C462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Стефаненко. — М: Аспект Пресс, 2011 – 208 с.</w:t>
      </w:r>
    </w:p>
    <w:p w14:paraId="1304C6CF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Личность, культура, этнос: современная психологи-Б 66    Психологическая антропология / Под общей ред. А.А. </w:t>
      </w:r>
      <w:proofErr w:type="spellStart"/>
      <w:r w:rsidRPr="006E6279">
        <w:rPr>
          <w:color w:val="000000" w:themeColor="text1"/>
          <w:lang w:val="ru-RU"/>
        </w:rPr>
        <w:t>Белика</w:t>
      </w:r>
      <w:proofErr w:type="spellEnd"/>
      <w:r w:rsidRPr="006E6279">
        <w:rPr>
          <w:color w:val="000000" w:themeColor="text1"/>
          <w:lang w:val="ru-RU"/>
        </w:rPr>
        <w:t>. М.: Смысл, 2001. — 555 с.</w:t>
      </w:r>
    </w:p>
    <w:p w14:paraId="394BB98F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Лебедева Н.М. Этнопсихология: учебник и практикум для академического бакалавриата. – М.: Издательство </w:t>
      </w:r>
      <w:proofErr w:type="spellStart"/>
      <w:r w:rsidRPr="006E6279">
        <w:rPr>
          <w:color w:val="000000" w:themeColor="text1"/>
          <w:lang w:val="ru-RU"/>
        </w:rPr>
        <w:t>Юрайт</w:t>
      </w:r>
      <w:proofErr w:type="spellEnd"/>
      <w:r w:rsidRPr="006E6279">
        <w:rPr>
          <w:color w:val="000000" w:themeColor="text1"/>
          <w:lang w:val="ru-RU"/>
        </w:rPr>
        <w:t>. 2018. – 491 с.</w:t>
      </w:r>
    </w:p>
    <w:p w14:paraId="291A6BEE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Тема 4 Психология межэтнических отношений Компетенции: УК-5.1, ПК-2.3 Вопросы для обсуждения:</w:t>
      </w:r>
    </w:p>
    <w:p w14:paraId="75AB6026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Межгрупповые и межэтнические отношения.</w:t>
      </w:r>
    </w:p>
    <w:p w14:paraId="4A949813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Теория социальной идентичности и теория </w:t>
      </w:r>
      <w:proofErr w:type="spellStart"/>
      <w:r w:rsidRPr="006E6279">
        <w:rPr>
          <w:color w:val="000000" w:themeColor="text1"/>
          <w:lang w:val="ru-RU"/>
        </w:rPr>
        <w:t>самокатегоризации</w:t>
      </w:r>
      <w:proofErr w:type="spellEnd"/>
      <w:r w:rsidRPr="006E6279">
        <w:rPr>
          <w:color w:val="000000" w:themeColor="text1"/>
          <w:lang w:val="ru-RU"/>
        </w:rPr>
        <w:t xml:space="preserve"> (А. </w:t>
      </w:r>
      <w:proofErr w:type="spellStart"/>
      <w:r w:rsidRPr="006E6279">
        <w:rPr>
          <w:color w:val="000000" w:themeColor="text1"/>
          <w:lang w:val="ru-RU"/>
        </w:rPr>
        <w:t>Тэшфел</w:t>
      </w:r>
      <w:proofErr w:type="spellEnd"/>
      <w:r w:rsidRPr="006E6279">
        <w:rPr>
          <w:color w:val="000000" w:themeColor="text1"/>
          <w:lang w:val="ru-RU"/>
        </w:rPr>
        <w:t xml:space="preserve"> и Дж. </w:t>
      </w:r>
      <w:proofErr w:type="spellStart"/>
      <w:r w:rsidRPr="006E6279">
        <w:rPr>
          <w:color w:val="000000" w:themeColor="text1"/>
          <w:lang w:val="ru-RU"/>
        </w:rPr>
        <w:t>Тёрнер</w:t>
      </w:r>
      <w:proofErr w:type="spellEnd"/>
      <w:r w:rsidRPr="006E6279">
        <w:rPr>
          <w:color w:val="000000" w:themeColor="text1"/>
          <w:lang w:val="ru-RU"/>
        </w:rPr>
        <w:t xml:space="preserve">). </w:t>
      </w:r>
    </w:p>
    <w:p w14:paraId="419AFDEC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Особенности основных стратегий аккультурации (Д. Берри).</w:t>
      </w:r>
    </w:p>
    <w:p w14:paraId="720C2B96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Идеология мультикультурализма и её преимущество.</w:t>
      </w:r>
    </w:p>
    <w:p w14:paraId="57F10610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Социально-психологические факторы этнической толерантности и этнической </w:t>
      </w:r>
      <w:proofErr w:type="spellStart"/>
      <w:r w:rsidRPr="006E6279">
        <w:rPr>
          <w:color w:val="000000" w:themeColor="text1"/>
          <w:lang w:val="ru-RU"/>
        </w:rPr>
        <w:t>интолерантности</w:t>
      </w:r>
      <w:proofErr w:type="spellEnd"/>
      <w:r w:rsidRPr="006E6279">
        <w:rPr>
          <w:color w:val="000000" w:themeColor="text1"/>
          <w:lang w:val="ru-RU"/>
        </w:rPr>
        <w:t>.</w:t>
      </w:r>
    </w:p>
    <w:p w14:paraId="5482754B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Основные измерения этнической идентичности.</w:t>
      </w:r>
    </w:p>
    <w:p w14:paraId="2BDAA426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Основная литература</w:t>
      </w:r>
    </w:p>
    <w:p w14:paraId="7DD820D7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Лебедева, Н. М. </w:t>
      </w:r>
      <w:proofErr w:type="gramStart"/>
      <w:r w:rsidRPr="006E6279">
        <w:rPr>
          <w:color w:val="000000" w:themeColor="text1"/>
          <w:lang w:val="ru-RU"/>
        </w:rPr>
        <w:t>Этнопсихология :</w:t>
      </w:r>
      <w:proofErr w:type="gramEnd"/>
      <w:r w:rsidRPr="006E6279">
        <w:rPr>
          <w:color w:val="000000" w:themeColor="text1"/>
          <w:lang w:val="ru-RU"/>
        </w:rPr>
        <w:t xml:space="preserve"> учебник и практикум для академического бакалавриата / Н. М. Лебедева. — </w:t>
      </w:r>
      <w:proofErr w:type="gramStart"/>
      <w:r w:rsidRPr="006E6279">
        <w:rPr>
          <w:color w:val="000000" w:themeColor="text1"/>
          <w:lang w:val="ru-RU"/>
        </w:rPr>
        <w:t>Москва :</w:t>
      </w:r>
      <w:proofErr w:type="gramEnd"/>
      <w:r w:rsidRPr="006E6279">
        <w:rPr>
          <w:color w:val="000000" w:themeColor="text1"/>
          <w:lang w:val="ru-RU"/>
        </w:rPr>
        <w:t xml:space="preserve"> Издательство </w:t>
      </w:r>
      <w:proofErr w:type="spellStart"/>
      <w:r w:rsidRPr="006E6279">
        <w:rPr>
          <w:color w:val="000000" w:themeColor="text1"/>
          <w:lang w:val="ru-RU"/>
        </w:rPr>
        <w:t>Юрайт</w:t>
      </w:r>
      <w:proofErr w:type="spellEnd"/>
      <w:r w:rsidRPr="006E6279">
        <w:rPr>
          <w:color w:val="000000" w:themeColor="text1"/>
          <w:lang w:val="ru-RU"/>
        </w:rPr>
        <w:t xml:space="preserve">, 2019. — 491 с. — (Бакалавр. Академический курс). — </w:t>
      </w:r>
      <w:r w:rsidRPr="006E6279">
        <w:rPr>
          <w:color w:val="000000" w:themeColor="text1"/>
        </w:rPr>
        <w:t>ISBN</w:t>
      </w:r>
      <w:r w:rsidRPr="006E6279">
        <w:rPr>
          <w:color w:val="000000" w:themeColor="text1"/>
          <w:lang w:val="ru-RU"/>
        </w:rPr>
        <w:t xml:space="preserve"> 978-5-534-02318-3. — </w:t>
      </w:r>
      <w:proofErr w:type="gramStart"/>
      <w:r w:rsidRPr="006E6279">
        <w:rPr>
          <w:color w:val="000000" w:themeColor="text1"/>
          <w:lang w:val="ru-RU"/>
        </w:rPr>
        <w:t>Текст :</w:t>
      </w:r>
      <w:proofErr w:type="gramEnd"/>
      <w:r w:rsidRPr="006E6279">
        <w:rPr>
          <w:color w:val="000000" w:themeColor="text1"/>
          <w:lang w:val="ru-RU"/>
        </w:rPr>
        <w:t xml:space="preserve"> электронный //</w:t>
      </w:r>
    </w:p>
    <w:p w14:paraId="6770CC8B" w14:textId="77777777" w:rsidR="008860AB" w:rsidRPr="006E6279" w:rsidRDefault="00013C94" w:rsidP="006E6279">
      <w:pPr>
        <w:rPr>
          <w:color w:val="000000" w:themeColor="text1"/>
        </w:rPr>
      </w:pPr>
      <w:r w:rsidRPr="006E6279">
        <w:rPr>
          <w:color w:val="000000" w:themeColor="text1"/>
        </w:rPr>
        <w:t xml:space="preserve">ЭБС </w:t>
      </w:r>
      <w:proofErr w:type="spellStart"/>
      <w:r w:rsidRPr="006E6279">
        <w:rPr>
          <w:color w:val="000000" w:themeColor="text1"/>
        </w:rPr>
        <w:t>Юрайт</w:t>
      </w:r>
      <w:proofErr w:type="spellEnd"/>
      <w:r w:rsidRPr="006E6279">
        <w:rPr>
          <w:color w:val="000000" w:themeColor="text1"/>
        </w:rPr>
        <w:t xml:space="preserve"> [сайт]. — URL: </w:t>
      </w:r>
      <w:hyperlink r:id="rId24">
        <w:r w:rsidRPr="006E6279">
          <w:rPr>
            <w:color w:val="000000" w:themeColor="text1"/>
            <w:u w:val="single" w:color="0000FF"/>
          </w:rPr>
          <w:t>https://biblio-online.ru/bcode/432834</w:t>
        </w:r>
      </w:hyperlink>
    </w:p>
    <w:p w14:paraId="6D63D4D3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Стефаненко Т.Г. Этнопсихология. – М.: Институт психологии РАН, Академический проект, 1999. – 320 с. Электронная библиотека. Режим доступа:  </w:t>
      </w:r>
      <w:hyperlink r:id="rId25">
        <w:r w:rsidRPr="006E6279">
          <w:rPr>
            <w:color w:val="000000" w:themeColor="text1"/>
            <w:u w:val="single" w:color="0000FF"/>
          </w:rPr>
          <w:t>https</w:t>
        </w:r>
        <w:r w:rsidRPr="006E6279">
          <w:rPr>
            <w:color w:val="000000" w:themeColor="text1"/>
            <w:u w:val="single" w:color="0000FF"/>
            <w:lang w:val="ru-RU"/>
          </w:rPr>
          <w:t>://</w:t>
        </w:r>
        <w:r w:rsidRPr="006E6279">
          <w:rPr>
            <w:color w:val="000000" w:themeColor="text1"/>
            <w:u w:val="single" w:color="0000FF"/>
          </w:rPr>
          <w:t>www</w:t>
        </w:r>
        <w:r w:rsidRPr="006E6279">
          <w:rPr>
            <w:color w:val="000000" w:themeColor="text1"/>
            <w:u w:val="single" w:color="0000FF"/>
            <w:lang w:val="ru-RU"/>
          </w:rPr>
          <w:t>.</w:t>
        </w:r>
        <w:proofErr w:type="spellStart"/>
        <w:r w:rsidRPr="006E6279">
          <w:rPr>
            <w:color w:val="000000" w:themeColor="text1"/>
            <w:u w:val="single" w:color="0000FF"/>
          </w:rPr>
          <w:t>gumer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.</w:t>
        </w:r>
        <w:r w:rsidRPr="006E6279">
          <w:rPr>
            <w:color w:val="000000" w:themeColor="text1"/>
            <w:u w:val="single" w:color="0000FF"/>
          </w:rPr>
          <w:t>info</w:t>
        </w:r>
        <w:r w:rsidRPr="006E6279">
          <w:rPr>
            <w:color w:val="000000" w:themeColor="text1"/>
            <w:u w:val="single" w:color="0000FF"/>
            <w:lang w:val="ru-RU"/>
          </w:rPr>
          <w:t>/</w:t>
        </w:r>
        <w:proofErr w:type="spellStart"/>
        <w:r w:rsidRPr="006E6279">
          <w:rPr>
            <w:color w:val="000000" w:themeColor="text1"/>
            <w:u w:val="single" w:color="0000FF"/>
          </w:rPr>
          <w:t>bibliotek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_</w:t>
        </w:r>
        <w:proofErr w:type="spellStart"/>
        <w:r w:rsidRPr="006E6279">
          <w:rPr>
            <w:color w:val="000000" w:themeColor="text1"/>
            <w:u w:val="single" w:color="0000FF"/>
          </w:rPr>
          <w:t>Buks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/</w:t>
        </w:r>
        <w:proofErr w:type="spellStart"/>
        <w:r w:rsidRPr="006E6279">
          <w:rPr>
            <w:color w:val="000000" w:themeColor="text1"/>
            <w:u w:val="single" w:color="0000FF"/>
          </w:rPr>
          <w:t>Psihol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/</w:t>
        </w:r>
        <w:proofErr w:type="spellStart"/>
        <w:r w:rsidRPr="006E6279">
          <w:rPr>
            <w:color w:val="000000" w:themeColor="text1"/>
            <w:u w:val="single" w:color="0000FF"/>
          </w:rPr>
          <w:t>stef</w:t>
        </w:r>
        <w:proofErr w:type="spellEnd"/>
        <w:r w:rsidRPr="006E6279">
          <w:rPr>
            <w:color w:val="000000" w:themeColor="text1"/>
            <w:u w:val="single" w:color="0000FF"/>
            <w:lang w:val="ru-RU"/>
          </w:rPr>
          <w:t>/</w:t>
        </w:r>
      </w:hyperlink>
      <w:r w:rsidRPr="006E6279">
        <w:rPr>
          <w:color w:val="000000" w:themeColor="text1"/>
          <w:lang w:val="ru-RU"/>
        </w:rPr>
        <w:t xml:space="preserve"> </w:t>
      </w:r>
    </w:p>
    <w:p w14:paraId="29E884CF" w14:textId="77777777" w:rsidR="008860AB" w:rsidRPr="006E6279" w:rsidRDefault="00013C94" w:rsidP="006E6279">
      <w:pPr>
        <w:rPr>
          <w:color w:val="000000" w:themeColor="text1"/>
          <w:lang w:val="ru-RU"/>
        </w:rPr>
      </w:pPr>
      <w:proofErr w:type="spellStart"/>
      <w:r w:rsidRPr="006E6279">
        <w:rPr>
          <w:color w:val="000000" w:themeColor="text1"/>
          <w:lang w:val="ru-RU"/>
        </w:rPr>
        <w:t>Татарко</w:t>
      </w:r>
      <w:proofErr w:type="spellEnd"/>
      <w:r w:rsidRPr="006E6279">
        <w:rPr>
          <w:color w:val="000000" w:themeColor="text1"/>
          <w:lang w:val="ru-RU"/>
        </w:rPr>
        <w:t xml:space="preserve"> А.Н., Лебедева Н.М. Методы этнической и кросс-культурной психологии. – М.: </w:t>
      </w:r>
    </w:p>
    <w:p w14:paraId="583BD13D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Изд. Дом Высшей школы экономики, 2011. – 240 с. </w:t>
      </w:r>
    </w:p>
    <w:p w14:paraId="09D6FB69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Дополнительная литература</w:t>
      </w:r>
    </w:p>
    <w:p w14:paraId="1777B45A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Лебедева, Н. М. </w:t>
      </w:r>
      <w:proofErr w:type="gramStart"/>
      <w:r w:rsidRPr="006E6279">
        <w:rPr>
          <w:color w:val="000000" w:themeColor="text1"/>
          <w:lang w:val="ru-RU"/>
        </w:rPr>
        <w:t>Этнопсихология :</w:t>
      </w:r>
      <w:proofErr w:type="gramEnd"/>
      <w:r w:rsidRPr="006E6279">
        <w:rPr>
          <w:color w:val="000000" w:themeColor="text1"/>
          <w:lang w:val="ru-RU"/>
        </w:rPr>
        <w:t xml:space="preserve"> учебник и практикум для академического бакалавриата / Н. М. Лебедева. — </w:t>
      </w:r>
      <w:proofErr w:type="gramStart"/>
      <w:r w:rsidRPr="006E6279">
        <w:rPr>
          <w:color w:val="000000" w:themeColor="text1"/>
          <w:lang w:val="ru-RU"/>
        </w:rPr>
        <w:t>Москва :</w:t>
      </w:r>
      <w:proofErr w:type="gramEnd"/>
      <w:r w:rsidRPr="006E6279">
        <w:rPr>
          <w:color w:val="000000" w:themeColor="text1"/>
          <w:lang w:val="ru-RU"/>
        </w:rPr>
        <w:t xml:space="preserve"> Издательство </w:t>
      </w:r>
      <w:proofErr w:type="spellStart"/>
      <w:r w:rsidRPr="006E6279">
        <w:rPr>
          <w:color w:val="000000" w:themeColor="text1"/>
          <w:lang w:val="ru-RU"/>
        </w:rPr>
        <w:t>Юрайт</w:t>
      </w:r>
      <w:proofErr w:type="spellEnd"/>
      <w:r w:rsidRPr="006E6279">
        <w:rPr>
          <w:color w:val="000000" w:themeColor="text1"/>
          <w:lang w:val="ru-RU"/>
        </w:rPr>
        <w:t xml:space="preserve">, 2019. — 491 с. — (Бакалавр. Академический курс). — </w:t>
      </w:r>
      <w:r w:rsidRPr="006E6279">
        <w:rPr>
          <w:color w:val="000000" w:themeColor="text1"/>
        </w:rPr>
        <w:t>ISBN</w:t>
      </w:r>
      <w:r w:rsidRPr="006E6279">
        <w:rPr>
          <w:color w:val="000000" w:themeColor="text1"/>
          <w:lang w:val="ru-RU"/>
        </w:rPr>
        <w:t xml:space="preserve"> 978-5-534-02318-3. — </w:t>
      </w:r>
      <w:proofErr w:type="gramStart"/>
      <w:r w:rsidRPr="006E6279">
        <w:rPr>
          <w:color w:val="000000" w:themeColor="text1"/>
          <w:lang w:val="ru-RU"/>
        </w:rPr>
        <w:t>Текст :</w:t>
      </w:r>
      <w:proofErr w:type="gramEnd"/>
      <w:r w:rsidRPr="006E6279">
        <w:rPr>
          <w:color w:val="000000" w:themeColor="text1"/>
          <w:lang w:val="ru-RU"/>
        </w:rPr>
        <w:t xml:space="preserve"> электронный //</w:t>
      </w:r>
    </w:p>
    <w:p w14:paraId="664EA5ED" w14:textId="77777777" w:rsidR="008860AB" w:rsidRPr="006E6279" w:rsidRDefault="00013C94" w:rsidP="006E6279">
      <w:pPr>
        <w:rPr>
          <w:color w:val="000000" w:themeColor="text1"/>
        </w:rPr>
      </w:pPr>
      <w:r w:rsidRPr="006E6279">
        <w:rPr>
          <w:color w:val="000000" w:themeColor="text1"/>
        </w:rPr>
        <w:t xml:space="preserve">ЭБС </w:t>
      </w:r>
      <w:proofErr w:type="spellStart"/>
      <w:r w:rsidRPr="006E6279">
        <w:rPr>
          <w:color w:val="000000" w:themeColor="text1"/>
        </w:rPr>
        <w:t>Юрайт</w:t>
      </w:r>
      <w:proofErr w:type="spellEnd"/>
      <w:r w:rsidRPr="006E6279">
        <w:rPr>
          <w:color w:val="000000" w:themeColor="text1"/>
        </w:rPr>
        <w:t xml:space="preserve"> [сайт]. — URL: </w:t>
      </w:r>
      <w:hyperlink r:id="rId26">
        <w:r w:rsidRPr="006E6279">
          <w:rPr>
            <w:color w:val="000000" w:themeColor="text1"/>
            <w:u w:val="single" w:color="0000FF"/>
          </w:rPr>
          <w:t>https://biblio-online.ru/bcode/432834</w:t>
        </w:r>
      </w:hyperlink>
    </w:p>
    <w:p w14:paraId="72406F01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lastRenderedPageBreak/>
        <w:t>Стефаненко Т.Г. Этнопсихология: практикум: Учебное пособие для студентов вузов / Т. Г. Стефаненко. — М: Аспект Пресс, 2011 – 208 с. Глава 1. Методы исследования этнической идентичности.</w:t>
      </w:r>
    </w:p>
    <w:p w14:paraId="2CEF6782" w14:textId="77777777" w:rsidR="008860AB" w:rsidRPr="006E6279" w:rsidRDefault="00013C94" w:rsidP="006E6279">
      <w:pPr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Лебедева Н.М. Этнопсихология: учебник и практикум для академического бакалавриата. – М.: Издательство </w:t>
      </w:r>
      <w:proofErr w:type="spellStart"/>
      <w:r w:rsidRPr="006E6279">
        <w:rPr>
          <w:color w:val="000000" w:themeColor="text1"/>
          <w:lang w:val="ru-RU"/>
        </w:rPr>
        <w:t>Юрайт</w:t>
      </w:r>
      <w:proofErr w:type="spellEnd"/>
      <w:r w:rsidRPr="006E6279">
        <w:rPr>
          <w:color w:val="000000" w:themeColor="text1"/>
          <w:lang w:val="ru-RU"/>
        </w:rPr>
        <w:t>. 2018. – 491 с.</w:t>
      </w:r>
    </w:p>
    <w:p w14:paraId="7762C0A9" w14:textId="4D104C75" w:rsidR="008860AB" w:rsidRPr="006E6279" w:rsidRDefault="008939CA" w:rsidP="006E6279">
      <w:pPr>
        <w:pStyle w:val="1"/>
        <w:jc w:val="both"/>
        <w:rPr>
          <w:color w:val="000000" w:themeColor="text1"/>
          <w:sz w:val="24"/>
        </w:rPr>
      </w:pPr>
      <w:bookmarkStart w:id="29" w:name="_Toc104914576"/>
      <w:r w:rsidRPr="006E6279">
        <w:rPr>
          <w:color w:val="000000" w:themeColor="text1"/>
          <w:sz w:val="24"/>
        </w:rPr>
        <w:t xml:space="preserve">9.2 </w:t>
      </w:r>
      <w:r w:rsidR="00013C94" w:rsidRPr="006E6279">
        <w:rPr>
          <w:color w:val="000000" w:themeColor="text1"/>
          <w:sz w:val="24"/>
        </w:rPr>
        <w:t>Методические рекомендации по подготовке письменных работ</w:t>
      </w:r>
      <w:bookmarkEnd w:id="29"/>
    </w:p>
    <w:p w14:paraId="05520DC8" w14:textId="77777777" w:rsidR="0034473C" w:rsidRPr="006E6279" w:rsidRDefault="0034473C" w:rsidP="0034473C">
      <w:pPr>
        <w:rPr>
          <w:color w:val="000000" w:themeColor="text1"/>
          <w:lang w:val="ru-RU" w:eastAsia="ru-RU" w:bidi="ar-SA"/>
        </w:rPr>
      </w:pPr>
    </w:p>
    <w:p w14:paraId="22861CD1" w14:textId="77777777" w:rsidR="008860AB" w:rsidRPr="006E6279" w:rsidRDefault="00013C94">
      <w:pPr>
        <w:spacing w:after="3" w:line="242" w:lineRule="auto"/>
        <w:ind w:left="91"/>
        <w:jc w:val="left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При написании письменных работ по дисциплине «Этнопсихология» обучающиеся должны руководствоваться методическими рекомендациями по написанию контрольных работ.</w:t>
      </w:r>
    </w:p>
    <w:p w14:paraId="0E0C3680" w14:textId="37E76D00" w:rsidR="008860AB" w:rsidRPr="006E6279" w:rsidRDefault="00013C94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   </w:t>
      </w:r>
    </w:p>
    <w:p w14:paraId="444D6D72" w14:textId="26815F0B" w:rsidR="0034473C" w:rsidRPr="006E6279" w:rsidRDefault="0034473C" w:rsidP="006E6279">
      <w:pPr>
        <w:pStyle w:val="1"/>
        <w:jc w:val="both"/>
        <w:rPr>
          <w:color w:val="000000" w:themeColor="text1"/>
          <w:sz w:val="24"/>
        </w:rPr>
      </w:pPr>
      <w:bookmarkStart w:id="30" w:name="_Toc104914577"/>
      <w:r w:rsidRPr="006E6279">
        <w:rPr>
          <w:color w:val="000000" w:themeColor="text1"/>
          <w:sz w:val="24"/>
        </w:rPr>
        <w:t>9.3 Иные материалы</w:t>
      </w:r>
      <w:bookmarkEnd w:id="30"/>
    </w:p>
    <w:p w14:paraId="4C27FB44" w14:textId="34DF4A7A" w:rsidR="0034473C" w:rsidRPr="006E6279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6C01B5D8" w14:textId="77777777" w:rsidR="0034473C" w:rsidRPr="006E6279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Не предусмотрены.</w:t>
      </w:r>
    </w:p>
    <w:p w14:paraId="51545DD1" w14:textId="77777777" w:rsidR="0034473C" w:rsidRPr="006E6279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11525FCC" w14:textId="77777777" w:rsidR="0034473C" w:rsidRPr="006E6279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33A9347B" w14:textId="77777777" w:rsidR="0034473C" w:rsidRPr="006E6279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5F861835" w14:textId="77777777" w:rsidR="0034473C" w:rsidRPr="006E6279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7095B7D1" w14:textId="77777777" w:rsidR="0034473C" w:rsidRPr="006E6279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0538BA27" w14:textId="77777777" w:rsidR="0034473C" w:rsidRPr="006E6279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727FB330" w14:textId="77777777" w:rsidR="0034473C" w:rsidRPr="006E6279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2A120A00" w14:textId="77777777" w:rsidR="0034473C" w:rsidRPr="006E6279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24DC2CD3" w14:textId="77777777" w:rsidR="0034473C" w:rsidRPr="006E6279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635E0F5E" w14:textId="77777777" w:rsidR="0034473C" w:rsidRPr="006E6279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1F55FC8D" w14:textId="77777777" w:rsidR="0034473C" w:rsidRPr="006E6279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1901FBF7" w14:textId="77777777" w:rsidR="0034473C" w:rsidRPr="006E6279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3C08A6F8" w14:textId="77777777" w:rsidR="0034473C" w:rsidRPr="006E6279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4688221E" w14:textId="77777777" w:rsidR="0034473C" w:rsidRPr="006E6279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46237012" w14:textId="77777777" w:rsidR="0034473C" w:rsidRPr="006E6279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0931B0BE" w14:textId="77777777" w:rsidR="0034473C" w:rsidRPr="006E6279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4D706215" w14:textId="77777777" w:rsidR="0034473C" w:rsidRPr="006E6279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36E039EB" w14:textId="77777777" w:rsidR="0034473C" w:rsidRPr="006E6279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423079F3" w14:textId="77777777" w:rsidR="0034473C" w:rsidRPr="006E6279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532B5450" w14:textId="77777777" w:rsidR="0034473C" w:rsidRPr="006E6279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47C83CCA" w14:textId="77777777" w:rsidR="0034473C" w:rsidRPr="006E6279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7538FDF0" w14:textId="2CE1AA5D" w:rsidR="0034473C" w:rsidRDefault="0034473C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 </w:t>
      </w:r>
    </w:p>
    <w:p w14:paraId="6851846E" w14:textId="1A525737" w:rsidR="006E6279" w:rsidRDefault="006E6279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63E897FE" w14:textId="6D1BE242" w:rsidR="006E6279" w:rsidRDefault="006E6279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61C3E8E6" w14:textId="77777777" w:rsidR="006E6279" w:rsidRPr="006E6279" w:rsidRDefault="006E6279">
      <w:pPr>
        <w:spacing w:after="0" w:line="259" w:lineRule="auto"/>
        <w:ind w:left="96" w:firstLine="0"/>
        <w:jc w:val="left"/>
        <w:rPr>
          <w:color w:val="000000" w:themeColor="text1"/>
          <w:lang w:val="ru-RU"/>
        </w:rPr>
      </w:pPr>
    </w:p>
    <w:p w14:paraId="0593854D" w14:textId="5A0C5822" w:rsidR="008860AB" w:rsidRPr="006E6279" w:rsidRDefault="00013C94" w:rsidP="006E6279">
      <w:pPr>
        <w:pStyle w:val="1"/>
        <w:jc w:val="right"/>
        <w:rPr>
          <w:bCs/>
          <w:color w:val="000000" w:themeColor="text1"/>
          <w:sz w:val="24"/>
        </w:rPr>
      </w:pPr>
      <w:bookmarkStart w:id="31" w:name="_Toc104914578"/>
      <w:r w:rsidRPr="006E6279">
        <w:rPr>
          <w:bCs/>
          <w:iCs/>
          <w:color w:val="000000" w:themeColor="text1"/>
          <w:sz w:val="24"/>
        </w:rPr>
        <w:t>Приложение 1</w:t>
      </w:r>
      <w:r w:rsidR="0034473C" w:rsidRPr="006E6279">
        <w:rPr>
          <w:bCs/>
          <w:iCs/>
          <w:color w:val="000000" w:themeColor="text1"/>
          <w:sz w:val="24"/>
        </w:rPr>
        <w:t>. Аннотация</w:t>
      </w:r>
      <w:r w:rsidR="0034473C" w:rsidRPr="006E6279">
        <w:rPr>
          <w:bCs/>
          <w:color w:val="000000" w:themeColor="text1"/>
          <w:sz w:val="24"/>
        </w:rPr>
        <w:t xml:space="preserve"> дисциплины</w:t>
      </w:r>
      <w:bookmarkEnd w:id="31"/>
    </w:p>
    <w:p w14:paraId="61EC5D0A" w14:textId="77777777" w:rsidR="002A62B9" w:rsidRPr="006E6279" w:rsidRDefault="002A62B9" w:rsidP="002A62B9">
      <w:pPr>
        <w:ind w:firstLine="567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Дисциплина реализуется на психологическом факультете кафедрой «Социальной психологии». </w:t>
      </w:r>
    </w:p>
    <w:p w14:paraId="0F2CF867" w14:textId="77777777" w:rsidR="008860AB" w:rsidRPr="006E6279" w:rsidRDefault="00013C94">
      <w:pPr>
        <w:spacing w:after="3" w:line="241" w:lineRule="auto"/>
        <w:ind w:left="91"/>
        <w:rPr>
          <w:color w:val="000000" w:themeColor="text1"/>
          <w:lang w:val="ru-RU"/>
        </w:rPr>
      </w:pPr>
      <w:r w:rsidRPr="006E6279">
        <w:rPr>
          <w:i/>
          <w:color w:val="000000" w:themeColor="text1"/>
          <w:lang w:val="ru-RU"/>
        </w:rPr>
        <w:t>Цель</w:t>
      </w:r>
      <w:r w:rsidRPr="006E6279">
        <w:rPr>
          <w:color w:val="000000" w:themeColor="text1"/>
          <w:lang w:val="ru-RU"/>
        </w:rPr>
        <w:t xml:space="preserve"> </w:t>
      </w:r>
      <w:r w:rsidRPr="006E6279">
        <w:rPr>
          <w:i/>
          <w:color w:val="000000" w:themeColor="text1"/>
          <w:lang w:val="ru-RU"/>
        </w:rPr>
        <w:t xml:space="preserve">дисциплины: </w:t>
      </w:r>
      <w:r w:rsidRPr="006E6279">
        <w:rPr>
          <w:color w:val="000000" w:themeColor="text1"/>
          <w:lang w:val="ru-RU"/>
        </w:rPr>
        <w:t xml:space="preserve">формирование у студентов представлений об этнопсихологии междисциплинарной области знания, изучающей психологические особенности человека в единстве общечеловеческого и культурно-специфического, и на этой основе их подготовка </w:t>
      </w:r>
      <w:r w:rsidRPr="006E6279">
        <w:rPr>
          <w:color w:val="000000" w:themeColor="text1"/>
          <w:lang w:val="ru-RU"/>
        </w:rPr>
        <w:lastRenderedPageBreak/>
        <w:t>к профессиональной деятельности в условиях постоянного межэтнического взаимодействия во всех сферах жизни российского общества.</w:t>
      </w:r>
    </w:p>
    <w:p w14:paraId="4B4249E1" w14:textId="77777777" w:rsidR="008860AB" w:rsidRPr="006E6279" w:rsidRDefault="00013C94">
      <w:pPr>
        <w:spacing w:after="0" w:line="259" w:lineRule="auto"/>
        <w:ind w:left="91"/>
        <w:jc w:val="left"/>
        <w:rPr>
          <w:color w:val="000000" w:themeColor="text1"/>
        </w:rPr>
      </w:pPr>
      <w:proofErr w:type="spellStart"/>
      <w:r w:rsidRPr="006E6279">
        <w:rPr>
          <w:i/>
          <w:color w:val="000000" w:themeColor="text1"/>
        </w:rPr>
        <w:t>Задачи</w:t>
      </w:r>
      <w:proofErr w:type="spellEnd"/>
      <w:r w:rsidRPr="006E6279">
        <w:rPr>
          <w:color w:val="000000" w:themeColor="text1"/>
        </w:rPr>
        <w:t xml:space="preserve"> </w:t>
      </w:r>
      <w:r w:rsidRPr="006E6279">
        <w:rPr>
          <w:i/>
          <w:color w:val="000000" w:themeColor="text1"/>
        </w:rPr>
        <w:t>дисциплины:</w:t>
      </w:r>
      <w:r w:rsidRPr="006E6279">
        <w:rPr>
          <w:color w:val="000000" w:themeColor="text1"/>
        </w:rPr>
        <w:t xml:space="preserve"> </w:t>
      </w:r>
    </w:p>
    <w:p w14:paraId="49191AFF" w14:textId="77777777" w:rsidR="008860AB" w:rsidRPr="006E6279" w:rsidRDefault="00013C94" w:rsidP="002F6739">
      <w:pPr>
        <w:numPr>
          <w:ilvl w:val="0"/>
          <w:numId w:val="17"/>
        </w:numPr>
        <w:spacing w:after="37" w:line="241" w:lineRule="auto"/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познакомить с историей, современными достижениями и теориями ведущих научных школ в области этнопсихологии</w:t>
      </w:r>
    </w:p>
    <w:p w14:paraId="632D95CE" w14:textId="77777777" w:rsidR="008860AB" w:rsidRPr="006E6279" w:rsidRDefault="00013C94" w:rsidP="002F6739">
      <w:pPr>
        <w:numPr>
          <w:ilvl w:val="0"/>
          <w:numId w:val="17"/>
        </w:numPr>
        <w:spacing w:after="39" w:line="241" w:lineRule="auto"/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сформировать у обучающихся представление о том, что представители других культур и народов в психологическом плане могут очень сильно отличаться от соплеменников</w:t>
      </w:r>
    </w:p>
    <w:p w14:paraId="66D8F2A0" w14:textId="77777777" w:rsidR="008860AB" w:rsidRPr="006E6279" w:rsidRDefault="00013C94" w:rsidP="002F6739">
      <w:pPr>
        <w:numPr>
          <w:ilvl w:val="0"/>
          <w:numId w:val="17"/>
        </w:numPr>
        <w:spacing w:after="40" w:line="241" w:lineRule="auto"/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подвести к пониманию и принятию различий других культур и народов, к готовности избавиться от предубеждений и негативных стереотипов, готовности сформировать толерантность к культурам самых разных этнических общностей</w:t>
      </w:r>
    </w:p>
    <w:p w14:paraId="2BE0C875" w14:textId="77777777" w:rsidR="008860AB" w:rsidRPr="006E6279" w:rsidRDefault="00013C94" w:rsidP="002F6739">
      <w:pPr>
        <w:numPr>
          <w:ilvl w:val="0"/>
          <w:numId w:val="17"/>
        </w:numPr>
        <w:spacing w:after="3" w:line="241" w:lineRule="auto"/>
        <w:ind w:hanging="360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подвести к лучшему пониманию народа, по отношению к которому обучающиеся осознают свою принадлежность.</w:t>
      </w:r>
    </w:p>
    <w:p w14:paraId="6976EC4B" w14:textId="77777777" w:rsidR="008860AB" w:rsidRPr="006E6279" w:rsidRDefault="00013C94">
      <w:pPr>
        <w:spacing w:after="0" w:line="259" w:lineRule="auto"/>
        <w:ind w:left="91"/>
        <w:jc w:val="left"/>
        <w:rPr>
          <w:color w:val="000000" w:themeColor="text1"/>
          <w:lang w:val="ru-RU"/>
        </w:rPr>
      </w:pPr>
      <w:r w:rsidRPr="006E6279">
        <w:rPr>
          <w:i/>
          <w:color w:val="000000" w:themeColor="text1"/>
          <w:lang w:val="ru-RU"/>
        </w:rPr>
        <w:t>Дисциплина направлена на формирование следующих компетенций</w:t>
      </w:r>
      <w:r w:rsidRPr="006E6279">
        <w:rPr>
          <w:color w:val="000000" w:themeColor="text1"/>
          <w:lang w:val="ru-RU"/>
        </w:rPr>
        <w:t>:</w:t>
      </w:r>
    </w:p>
    <w:p w14:paraId="6C43FF6E" w14:textId="77777777" w:rsidR="00795D0A" w:rsidRPr="006E6279" w:rsidRDefault="00795D0A" w:rsidP="00795D0A">
      <w:pPr>
        <w:spacing w:after="3" w:line="241" w:lineRule="auto"/>
        <w:ind w:left="91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УК-5</w:t>
      </w:r>
      <w:r w:rsidRPr="006E6279">
        <w:rPr>
          <w:color w:val="000000" w:themeColor="text1"/>
          <w:lang w:val="ru-RU"/>
        </w:rPr>
        <w:tab/>
        <w:t xml:space="preserve">Способен анализировать и учитывать разнообразие культур в процессе межкультурного взаимодействия </w:t>
      </w:r>
    </w:p>
    <w:p w14:paraId="483398C9" w14:textId="77777777" w:rsidR="002F6739" w:rsidRPr="006E6279" w:rsidRDefault="002F6739" w:rsidP="002F6739">
      <w:pPr>
        <w:spacing w:after="3" w:line="241" w:lineRule="auto"/>
        <w:ind w:left="91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ab/>
        <w:t>УК-5.1 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</w:t>
      </w:r>
    </w:p>
    <w:p w14:paraId="7E793E0B" w14:textId="77777777" w:rsidR="002F6739" w:rsidRPr="006E6279" w:rsidRDefault="002F6739" w:rsidP="002F6739">
      <w:pPr>
        <w:spacing w:after="3" w:line="241" w:lineRule="auto"/>
        <w:ind w:left="91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УК-5.3 Понимает межкультурное разнообразие общества в его различных контекстах: философском, социально-историческом, этическом</w:t>
      </w:r>
    </w:p>
    <w:p w14:paraId="07AB1EF1" w14:textId="77777777" w:rsidR="00795D0A" w:rsidRPr="006E6279" w:rsidRDefault="00795D0A" w:rsidP="00795D0A">
      <w:pPr>
        <w:spacing w:after="3" w:line="241" w:lineRule="auto"/>
        <w:ind w:left="91"/>
        <w:rPr>
          <w:color w:val="000000" w:themeColor="text1"/>
          <w:lang w:val="ru-RU"/>
        </w:rPr>
      </w:pPr>
    </w:p>
    <w:p w14:paraId="4ACEC051" w14:textId="77777777" w:rsidR="00795D0A" w:rsidRPr="006E6279" w:rsidRDefault="00795D0A" w:rsidP="00795D0A">
      <w:pPr>
        <w:spacing w:after="3" w:line="241" w:lineRule="auto"/>
        <w:ind w:left="91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ОПК-6 Способен выявлять 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</w:r>
    </w:p>
    <w:p w14:paraId="4C18F3D0" w14:textId="33CAA130" w:rsidR="00795D0A" w:rsidRPr="006E6279" w:rsidRDefault="00795D0A" w:rsidP="006E6279">
      <w:pPr>
        <w:spacing w:after="3" w:line="241" w:lineRule="auto"/>
        <w:ind w:left="91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ОПК-6.3 Владеть способностью учитывать психологические особенности возрастных этапов и кризисов развития </w:t>
      </w:r>
      <w:proofErr w:type="gramStart"/>
      <w:r w:rsidRPr="006E6279">
        <w:rPr>
          <w:color w:val="000000" w:themeColor="text1"/>
          <w:lang w:val="ru-RU"/>
        </w:rPr>
        <w:t>личности,  факторов</w:t>
      </w:r>
      <w:proofErr w:type="gramEnd"/>
      <w:r w:rsidRPr="006E6279">
        <w:rPr>
          <w:color w:val="000000" w:themeColor="text1"/>
          <w:lang w:val="ru-RU"/>
        </w:rPr>
        <w:t xml:space="preserve"> риска, профессиональных, гендерных, этнических и других социальных групп при проведении комплексных исследований и решении задач психодиагностики</w:t>
      </w:r>
    </w:p>
    <w:p w14:paraId="74BBCD92" w14:textId="3AB4FB49" w:rsidR="008860AB" w:rsidRPr="006E6279" w:rsidRDefault="00013C94" w:rsidP="00795D0A">
      <w:pPr>
        <w:spacing w:after="3" w:line="241" w:lineRule="auto"/>
        <w:ind w:left="91"/>
        <w:rPr>
          <w:color w:val="000000" w:themeColor="text1"/>
          <w:lang w:val="ru-RU"/>
        </w:rPr>
      </w:pPr>
      <w:r w:rsidRPr="006E6279">
        <w:rPr>
          <w:i/>
          <w:color w:val="000000" w:themeColor="text1"/>
          <w:lang w:val="ru-RU"/>
        </w:rPr>
        <w:t xml:space="preserve">В результате освоения дисциплины обучающийся </w:t>
      </w:r>
      <w:proofErr w:type="gramStart"/>
      <w:r w:rsidRPr="006E6279">
        <w:rPr>
          <w:i/>
          <w:color w:val="000000" w:themeColor="text1"/>
          <w:lang w:val="ru-RU"/>
        </w:rPr>
        <w:t>должен</w:t>
      </w:r>
      <w:proofErr w:type="gramEnd"/>
      <w:r w:rsidRPr="006E6279">
        <w:rPr>
          <w:i/>
          <w:color w:val="000000" w:themeColor="text1"/>
          <w:lang w:val="ru-RU"/>
        </w:rPr>
        <w:t xml:space="preserve"> Знать</w:t>
      </w:r>
      <w:r w:rsidRPr="006E6279">
        <w:rPr>
          <w:color w:val="000000" w:themeColor="text1"/>
          <w:lang w:val="ru-RU"/>
        </w:rPr>
        <w:t xml:space="preserve">: историю этнопсихологии, современные теоретические подходы и этнопсихологические концепции; основные методы практической этнопсихологии основные методы этнопсихологических исследований </w:t>
      </w:r>
      <w:r w:rsidRPr="006E6279">
        <w:rPr>
          <w:i/>
          <w:color w:val="000000" w:themeColor="text1"/>
          <w:lang w:val="ru-RU"/>
        </w:rPr>
        <w:t>Уметь</w:t>
      </w:r>
      <w:r w:rsidRPr="006E6279">
        <w:rPr>
          <w:color w:val="000000" w:themeColor="text1"/>
          <w:lang w:val="ru-RU"/>
        </w:rPr>
        <w:t>: анализировать этническую культуру как психологический феномен; корректно выстраивать общение, учитывая специфику культурных особенностей оппонента;</w:t>
      </w:r>
    </w:p>
    <w:p w14:paraId="63CA5AFD" w14:textId="77777777" w:rsidR="008860AB" w:rsidRPr="006E6279" w:rsidRDefault="00013C94">
      <w:pPr>
        <w:spacing w:after="3" w:line="241" w:lineRule="auto"/>
        <w:ind w:left="91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выделять</w:t>
      </w:r>
      <w:r w:rsidRPr="006E6279">
        <w:rPr>
          <w:color w:val="000000" w:themeColor="text1"/>
          <w:lang w:val="ru-RU"/>
        </w:rPr>
        <w:tab/>
        <w:t>личностные</w:t>
      </w:r>
      <w:r w:rsidRPr="006E6279">
        <w:rPr>
          <w:color w:val="000000" w:themeColor="text1"/>
          <w:lang w:val="ru-RU"/>
        </w:rPr>
        <w:tab/>
        <w:t>и</w:t>
      </w:r>
      <w:r w:rsidRPr="006E6279">
        <w:rPr>
          <w:color w:val="000000" w:themeColor="text1"/>
          <w:lang w:val="ru-RU"/>
        </w:rPr>
        <w:tab/>
        <w:t xml:space="preserve"> </w:t>
      </w:r>
      <w:r w:rsidRPr="006E6279">
        <w:rPr>
          <w:color w:val="000000" w:themeColor="text1"/>
          <w:lang w:val="ru-RU"/>
        </w:rPr>
        <w:tab/>
        <w:t>социально-психологические</w:t>
      </w:r>
      <w:r w:rsidRPr="006E6279">
        <w:rPr>
          <w:color w:val="000000" w:themeColor="text1"/>
          <w:lang w:val="ru-RU"/>
        </w:rPr>
        <w:tab/>
        <w:t xml:space="preserve"> </w:t>
      </w:r>
      <w:r w:rsidRPr="006E6279">
        <w:rPr>
          <w:color w:val="000000" w:themeColor="text1"/>
          <w:lang w:val="ru-RU"/>
        </w:rPr>
        <w:tab/>
        <w:t>факторы</w:t>
      </w:r>
      <w:r w:rsidRPr="006E6279">
        <w:rPr>
          <w:color w:val="000000" w:themeColor="text1"/>
          <w:lang w:val="ru-RU"/>
        </w:rPr>
        <w:tab/>
        <w:t xml:space="preserve"> </w:t>
      </w:r>
      <w:r w:rsidRPr="006E6279">
        <w:rPr>
          <w:color w:val="000000" w:themeColor="text1"/>
          <w:lang w:val="ru-RU"/>
        </w:rPr>
        <w:tab/>
        <w:t>этнической толерантности;</w:t>
      </w:r>
    </w:p>
    <w:p w14:paraId="7832E2D8" w14:textId="77777777" w:rsidR="002A62B9" w:rsidRPr="006E6279" w:rsidRDefault="00013C94">
      <w:pPr>
        <w:spacing w:after="0" w:line="241" w:lineRule="auto"/>
        <w:ind w:left="96" w:right="5" w:firstLine="0"/>
        <w:jc w:val="left"/>
        <w:rPr>
          <w:b/>
          <w:i/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выделять</w:t>
      </w:r>
      <w:r w:rsidRPr="006E6279">
        <w:rPr>
          <w:color w:val="000000" w:themeColor="text1"/>
          <w:lang w:val="ru-RU"/>
        </w:rPr>
        <w:tab/>
        <w:t>культурно-обусловленные характеристики личности и группы, детерминирующие межкультурное общение</w:t>
      </w:r>
      <w:r w:rsidRPr="006E6279">
        <w:rPr>
          <w:b/>
          <w:i/>
          <w:color w:val="000000" w:themeColor="text1"/>
          <w:lang w:val="ru-RU"/>
        </w:rPr>
        <w:t xml:space="preserve"> </w:t>
      </w:r>
    </w:p>
    <w:p w14:paraId="65118CFA" w14:textId="53B59571" w:rsidR="008860AB" w:rsidRPr="006E6279" w:rsidRDefault="00013C94">
      <w:pPr>
        <w:spacing w:after="0" w:line="241" w:lineRule="auto"/>
        <w:ind w:left="96" w:right="5" w:firstLine="0"/>
        <w:jc w:val="left"/>
        <w:rPr>
          <w:color w:val="000000" w:themeColor="text1"/>
          <w:lang w:val="ru-RU"/>
        </w:rPr>
      </w:pPr>
      <w:r w:rsidRPr="006E6279">
        <w:rPr>
          <w:i/>
          <w:color w:val="000000" w:themeColor="text1"/>
          <w:lang w:val="ru-RU"/>
        </w:rPr>
        <w:t>Владеть</w:t>
      </w:r>
      <w:r w:rsidRPr="006E6279">
        <w:rPr>
          <w:color w:val="000000" w:themeColor="text1"/>
          <w:lang w:val="ru-RU"/>
        </w:rPr>
        <w:t>: навыками оперирования основными понятиями этнической и кросс-культурной психологии навыками</w:t>
      </w:r>
      <w:r w:rsidRPr="006E6279">
        <w:rPr>
          <w:color w:val="000000" w:themeColor="text1"/>
          <w:lang w:val="ru-RU"/>
        </w:rPr>
        <w:tab/>
        <w:t>профессионального анализа и разрешения практических этнопсихологических задач в ситуациях межэтнического взаимодействия в целом</w:t>
      </w:r>
    </w:p>
    <w:p w14:paraId="6D5A3054" w14:textId="77777777" w:rsidR="008860AB" w:rsidRPr="006E6279" w:rsidRDefault="00013C94">
      <w:pPr>
        <w:spacing w:after="3" w:line="241" w:lineRule="auto"/>
        <w:ind w:left="91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основными методическими приемами психологических измерений культур, исследования этнической идентичности и межэтнических отношений</w:t>
      </w:r>
    </w:p>
    <w:p w14:paraId="3E01B0E7" w14:textId="433E9A63" w:rsidR="002A62B9" w:rsidRPr="006E6279" w:rsidRDefault="00013C94">
      <w:pPr>
        <w:spacing w:after="3" w:line="241" w:lineRule="auto"/>
        <w:ind w:left="91" w:right="117"/>
        <w:rPr>
          <w:i/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 xml:space="preserve">Программой дисциплины предусмотрена промежуточная аттестация в форме </w:t>
      </w:r>
      <w:r w:rsidR="002A62B9" w:rsidRPr="006E6279">
        <w:rPr>
          <w:iCs/>
          <w:color w:val="000000" w:themeColor="text1"/>
          <w:lang w:val="ru-RU"/>
        </w:rPr>
        <w:t>зачета с оценкой.</w:t>
      </w:r>
      <w:r w:rsidRPr="006E6279">
        <w:rPr>
          <w:iCs/>
          <w:color w:val="000000" w:themeColor="text1"/>
          <w:lang w:val="ru-RU"/>
        </w:rPr>
        <w:t xml:space="preserve"> </w:t>
      </w:r>
    </w:p>
    <w:p w14:paraId="37FCFABB" w14:textId="5B78A292" w:rsidR="008860AB" w:rsidRPr="006E6279" w:rsidRDefault="00013C94">
      <w:pPr>
        <w:spacing w:after="3" w:line="241" w:lineRule="auto"/>
        <w:ind w:left="91" w:right="117"/>
        <w:rPr>
          <w:color w:val="000000" w:themeColor="text1"/>
          <w:lang w:val="ru-RU"/>
        </w:rPr>
      </w:pPr>
      <w:r w:rsidRPr="006E6279">
        <w:rPr>
          <w:color w:val="000000" w:themeColor="text1"/>
          <w:lang w:val="ru-RU"/>
        </w:rPr>
        <w:t>Общая трудоемкость освоения дисциплины составляет 3 зачетные единицы.</w:t>
      </w:r>
    </w:p>
    <w:sectPr w:rsidR="008860AB" w:rsidRPr="006E6279">
      <w:headerReference w:type="even" r:id="rId27"/>
      <w:headerReference w:type="default" r:id="rId28"/>
      <w:headerReference w:type="first" r:id="rId29"/>
      <w:pgSz w:w="11906" w:h="16838"/>
      <w:pgMar w:top="1139" w:right="848" w:bottom="1157" w:left="1608" w:header="50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93AB6" w14:textId="77777777" w:rsidR="00A53A40" w:rsidRDefault="00A53A40">
      <w:pPr>
        <w:spacing w:after="0" w:line="240" w:lineRule="auto"/>
      </w:pPr>
      <w:r>
        <w:separator/>
      </w:r>
    </w:p>
  </w:endnote>
  <w:endnote w:type="continuationSeparator" w:id="0">
    <w:p w14:paraId="7F96AFE9" w14:textId="77777777" w:rsidR="00A53A40" w:rsidRDefault="00A5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7B365" w14:textId="77777777" w:rsidR="00A53A40" w:rsidRDefault="00A53A40">
      <w:pPr>
        <w:spacing w:after="0" w:line="240" w:lineRule="auto"/>
      </w:pPr>
      <w:r>
        <w:separator/>
      </w:r>
    </w:p>
  </w:footnote>
  <w:footnote w:type="continuationSeparator" w:id="0">
    <w:p w14:paraId="15D058AE" w14:textId="77777777" w:rsidR="00A53A40" w:rsidRDefault="00A5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48EB5" w14:textId="77777777" w:rsidR="00CD7159" w:rsidRDefault="00CD7159">
    <w:pPr>
      <w:spacing w:after="0" w:line="259" w:lineRule="auto"/>
      <w:ind w:left="0" w:right="453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F6739" w:rsidRPr="002F6739">
      <w:rPr>
        <w:noProof/>
        <w:sz w:val="22"/>
      </w:rPr>
      <w:t>6</w:t>
    </w:r>
    <w:r>
      <w:rPr>
        <w:sz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C6486" w14:textId="77777777" w:rsidR="00CD7159" w:rsidRDefault="00CD7159">
    <w:pPr>
      <w:spacing w:after="0" w:line="259" w:lineRule="auto"/>
      <w:ind w:left="0" w:right="453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F6739" w:rsidRPr="002F6739">
      <w:rPr>
        <w:noProof/>
        <w:sz w:val="22"/>
      </w:rPr>
      <w:t>5</w:t>
    </w:r>
    <w:r>
      <w:rPr>
        <w:sz w:val="2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3A521" w14:textId="77777777" w:rsidR="00CD7159" w:rsidRDefault="00CD7159">
    <w:pPr>
      <w:spacing w:after="160" w:line="259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9A68A" w14:textId="77777777" w:rsidR="00CD7159" w:rsidRDefault="00CD7159">
    <w:pPr>
      <w:spacing w:after="0" w:line="259" w:lineRule="auto"/>
      <w:ind w:left="0" w:right="453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F6739" w:rsidRPr="002F6739">
      <w:rPr>
        <w:noProof/>
        <w:sz w:val="22"/>
      </w:rPr>
      <w:t>10</w:t>
    </w:r>
    <w:r>
      <w:rPr>
        <w:sz w:val="22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BE48E" w14:textId="77777777" w:rsidR="00CD7159" w:rsidRDefault="00CD7159">
    <w:pPr>
      <w:spacing w:after="160" w:line="259" w:lineRule="auto"/>
      <w:ind w:left="0" w:firstLine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D7F3C" w14:textId="77777777" w:rsidR="00CD7159" w:rsidRDefault="00CD7159">
    <w:pPr>
      <w:spacing w:after="160" w:line="259" w:lineRule="auto"/>
      <w:ind w:left="0" w:firstLine="0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C088E" w14:textId="77777777" w:rsidR="00CD7159" w:rsidRDefault="00CD7159">
    <w:pPr>
      <w:spacing w:after="0" w:line="259" w:lineRule="auto"/>
      <w:ind w:left="0" w:right="453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F6739" w:rsidRPr="002F6739">
      <w:rPr>
        <w:noProof/>
        <w:sz w:val="22"/>
      </w:rPr>
      <w:t>16</w:t>
    </w:r>
    <w:r>
      <w:rPr>
        <w:sz w:val="22"/>
      </w:rP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B23AD" w14:textId="77777777" w:rsidR="00CD7159" w:rsidRDefault="00CD7159">
    <w:pPr>
      <w:spacing w:after="0" w:line="259" w:lineRule="auto"/>
      <w:ind w:left="0" w:right="453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F6739" w:rsidRPr="002F6739">
      <w:rPr>
        <w:noProof/>
        <w:sz w:val="22"/>
      </w:rPr>
      <w:t>17</w:t>
    </w:r>
    <w:r>
      <w:rPr>
        <w:sz w:val="22"/>
      </w:rP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1DE07" w14:textId="77777777" w:rsidR="00CD7159" w:rsidRDefault="00CD7159">
    <w:pPr>
      <w:spacing w:after="0" w:line="259" w:lineRule="auto"/>
      <w:ind w:left="0" w:right="453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66764"/>
    <w:multiLevelType w:val="hybridMultilevel"/>
    <w:tmpl w:val="5C00C9A6"/>
    <w:lvl w:ilvl="0" w:tplc="3FDAF762">
      <w:start w:val="1"/>
      <w:numFmt w:val="bullet"/>
      <w:lvlText w:val=""/>
      <w:lvlJc w:val="left"/>
      <w:pPr>
        <w:ind w:left="441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EE81C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0CB0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56F9F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CA3F5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A65DA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0092C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C6734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64649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CE11ED"/>
    <w:multiLevelType w:val="hybridMultilevel"/>
    <w:tmpl w:val="B13259AE"/>
    <w:lvl w:ilvl="0" w:tplc="3FDAF762">
      <w:start w:val="1"/>
      <w:numFmt w:val="bullet"/>
      <w:lvlText w:val=""/>
      <w:lvlJc w:val="left"/>
      <w:pPr>
        <w:ind w:left="441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E48A1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A4A7D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38125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9CD68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8E8B4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70EB6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04DC5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0A131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754CEC"/>
    <w:multiLevelType w:val="hybridMultilevel"/>
    <w:tmpl w:val="62C0C3D4"/>
    <w:lvl w:ilvl="0" w:tplc="29DE7EEC">
      <w:start w:val="1"/>
      <w:numFmt w:val="decimal"/>
      <w:lvlText w:val="%1.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C830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9427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1EAC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AEF9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3CCA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8AF1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4E1D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254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113F45"/>
    <w:multiLevelType w:val="hybridMultilevel"/>
    <w:tmpl w:val="D14A7F7E"/>
    <w:lvl w:ilvl="0" w:tplc="8B502516">
      <w:start w:val="1"/>
      <w:numFmt w:val="bullet"/>
      <w:lvlText w:val=""/>
      <w:lvlJc w:val="left"/>
      <w:pPr>
        <w:ind w:left="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E48A1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A4A7D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38125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9CD68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8E8B4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70EB6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04DC5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0A131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3920377"/>
    <w:multiLevelType w:val="hybridMultilevel"/>
    <w:tmpl w:val="3F4A5D70"/>
    <w:lvl w:ilvl="0" w:tplc="05BE9390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80A2576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8C5663A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A96877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0CF6738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FCC843A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C4429B9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EAB272A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3ACE31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C073346"/>
    <w:multiLevelType w:val="hybridMultilevel"/>
    <w:tmpl w:val="60644954"/>
    <w:lvl w:ilvl="0" w:tplc="3FDAF762">
      <w:start w:val="1"/>
      <w:numFmt w:val="bullet"/>
      <w:lvlText w:val=""/>
      <w:lvlJc w:val="left"/>
      <w:pPr>
        <w:ind w:left="441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E48A1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A4A7D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38125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9CD68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8E8B4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70EB6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04DC5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0A131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D4C7974"/>
    <w:multiLevelType w:val="hybridMultilevel"/>
    <w:tmpl w:val="6B24C694"/>
    <w:lvl w:ilvl="0" w:tplc="9146BAEA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384BA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0E6D1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2EDF1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8C73D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169F0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18615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41D8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B631B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EDA1313"/>
    <w:multiLevelType w:val="hybridMultilevel"/>
    <w:tmpl w:val="CAA6F940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483A1151"/>
    <w:multiLevelType w:val="hybridMultilevel"/>
    <w:tmpl w:val="028E4E2A"/>
    <w:lvl w:ilvl="0" w:tplc="3FDAF762">
      <w:start w:val="1"/>
      <w:numFmt w:val="bullet"/>
      <w:lvlText w:val=""/>
      <w:lvlJc w:val="left"/>
      <w:pPr>
        <w:ind w:left="441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EE81C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0CB0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56F9F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CA3F5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A65DA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0092C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C6734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64649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E781DAE"/>
    <w:multiLevelType w:val="hybridMultilevel"/>
    <w:tmpl w:val="AC2C9190"/>
    <w:lvl w:ilvl="0" w:tplc="E4CCE0F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E498AA">
      <w:start w:val="1"/>
      <w:numFmt w:val="bullet"/>
      <w:lvlText w:val="o"/>
      <w:lvlJc w:val="left"/>
      <w:pPr>
        <w:ind w:left="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70CE92">
      <w:start w:val="1"/>
      <w:numFmt w:val="bullet"/>
      <w:lvlRestart w:val="0"/>
      <w:lvlText w:val="•"/>
      <w:lvlJc w:val="left"/>
      <w:pPr>
        <w:ind w:left="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E60E5C">
      <w:start w:val="1"/>
      <w:numFmt w:val="bullet"/>
      <w:lvlText w:val="•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5E04FC">
      <w:start w:val="1"/>
      <w:numFmt w:val="bullet"/>
      <w:lvlText w:val="o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A88092">
      <w:start w:val="1"/>
      <w:numFmt w:val="bullet"/>
      <w:lvlText w:val="▪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A088DA">
      <w:start w:val="1"/>
      <w:numFmt w:val="bullet"/>
      <w:lvlText w:val="•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C48DC2">
      <w:start w:val="1"/>
      <w:numFmt w:val="bullet"/>
      <w:lvlText w:val="o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9C4CC2">
      <w:start w:val="1"/>
      <w:numFmt w:val="bullet"/>
      <w:lvlText w:val="▪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5C228CB"/>
    <w:multiLevelType w:val="hybridMultilevel"/>
    <w:tmpl w:val="4A8080EA"/>
    <w:lvl w:ilvl="0" w:tplc="3FDAF762">
      <w:start w:val="1"/>
      <w:numFmt w:val="bullet"/>
      <w:lvlText w:val=""/>
      <w:lvlJc w:val="left"/>
      <w:pPr>
        <w:ind w:left="441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E48A1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A4A7D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38125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9CD68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8E8B4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70EB6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04DC5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0A131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C840099"/>
    <w:multiLevelType w:val="hybridMultilevel"/>
    <w:tmpl w:val="50F08F4A"/>
    <w:lvl w:ilvl="0" w:tplc="3FDAF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014C4C"/>
    <w:multiLevelType w:val="hybridMultilevel"/>
    <w:tmpl w:val="674C51C2"/>
    <w:lvl w:ilvl="0" w:tplc="07188132">
      <w:start w:val="1"/>
      <w:numFmt w:val="bullet"/>
      <w:lvlText w:val=""/>
      <w:lvlJc w:val="left"/>
      <w:pPr>
        <w:ind w:left="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EE81C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0CB0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56F9F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CA3F5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A65DA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0092C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C6734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64649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4166D7D"/>
    <w:multiLevelType w:val="hybridMultilevel"/>
    <w:tmpl w:val="34D05CD8"/>
    <w:lvl w:ilvl="0" w:tplc="3A0A17AA">
      <w:start w:val="1"/>
      <w:numFmt w:val="decimal"/>
      <w:lvlText w:val="%1.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CAE3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14D5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2EA0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0E82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ACDC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4EBFC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5CBA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0EE8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C60741B"/>
    <w:multiLevelType w:val="hybridMultilevel"/>
    <w:tmpl w:val="E2603C3A"/>
    <w:lvl w:ilvl="0" w:tplc="3FDAF762">
      <w:start w:val="1"/>
      <w:numFmt w:val="bullet"/>
      <w:lvlText w:val=""/>
      <w:lvlJc w:val="left"/>
      <w:pPr>
        <w:ind w:left="441"/>
      </w:pPr>
      <w:rPr>
        <w:rFonts w:ascii="Symbol" w:hAnsi="Symbol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D1DEF18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85708C3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CC4ABD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A97C9A0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D32728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DD5487B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CAC4468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2248957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5127393"/>
    <w:multiLevelType w:val="hybridMultilevel"/>
    <w:tmpl w:val="5C882D34"/>
    <w:lvl w:ilvl="0" w:tplc="96B8AF40">
      <w:start w:val="1"/>
      <w:numFmt w:val="bullet"/>
      <w:lvlText w:val=""/>
      <w:lvlJc w:val="left"/>
      <w:pPr>
        <w:ind w:left="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D1DEF18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85708C3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CC4ABD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A97C9A0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D32728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DD5487B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CAC4468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2248957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9190D6F"/>
    <w:multiLevelType w:val="hybridMultilevel"/>
    <w:tmpl w:val="306C1D90"/>
    <w:lvl w:ilvl="0" w:tplc="868C52DE">
      <w:start w:val="1"/>
      <w:numFmt w:val="decimal"/>
      <w:lvlText w:val="%1.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D6609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1A9E0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0E75F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14F74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D4165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0EA63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62640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B47E0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D4C1764"/>
    <w:multiLevelType w:val="hybridMultilevel"/>
    <w:tmpl w:val="F62CAB60"/>
    <w:lvl w:ilvl="0" w:tplc="3FDAF762">
      <w:start w:val="1"/>
      <w:numFmt w:val="bullet"/>
      <w:lvlText w:val=""/>
      <w:lvlJc w:val="left"/>
      <w:pPr>
        <w:ind w:left="441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EE81C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0CB0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56F9F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CA3F5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A65DA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0092C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C6734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64649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04650250">
    <w:abstractNumId w:val="4"/>
  </w:num>
  <w:num w:numId="2" w16cid:durableId="1111169665">
    <w:abstractNumId w:val="6"/>
  </w:num>
  <w:num w:numId="3" w16cid:durableId="1305693589">
    <w:abstractNumId w:val="16"/>
  </w:num>
  <w:num w:numId="4" w16cid:durableId="1671129887">
    <w:abstractNumId w:val="13"/>
  </w:num>
  <w:num w:numId="5" w16cid:durableId="198933227">
    <w:abstractNumId w:val="2"/>
  </w:num>
  <w:num w:numId="6" w16cid:durableId="1581796689">
    <w:abstractNumId w:val="9"/>
  </w:num>
  <w:num w:numId="7" w16cid:durableId="1151944511">
    <w:abstractNumId w:val="3"/>
  </w:num>
  <w:num w:numId="8" w16cid:durableId="1579289962">
    <w:abstractNumId w:val="12"/>
  </w:num>
  <w:num w:numId="9" w16cid:durableId="1809516972">
    <w:abstractNumId w:val="15"/>
  </w:num>
  <w:num w:numId="10" w16cid:durableId="494951968">
    <w:abstractNumId w:val="11"/>
  </w:num>
  <w:num w:numId="11" w16cid:durableId="1506751546">
    <w:abstractNumId w:val="10"/>
  </w:num>
  <w:num w:numId="12" w16cid:durableId="117530761">
    <w:abstractNumId w:val="1"/>
  </w:num>
  <w:num w:numId="13" w16cid:durableId="498034632">
    <w:abstractNumId w:val="5"/>
  </w:num>
  <w:num w:numId="14" w16cid:durableId="436024680">
    <w:abstractNumId w:val="8"/>
  </w:num>
  <w:num w:numId="15" w16cid:durableId="1867406229">
    <w:abstractNumId w:val="0"/>
  </w:num>
  <w:num w:numId="16" w16cid:durableId="684475007">
    <w:abstractNumId w:val="17"/>
  </w:num>
  <w:num w:numId="17" w16cid:durableId="163478361">
    <w:abstractNumId w:val="14"/>
  </w:num>
  <w:num w:numId="18" w16cid:durableId="6441192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0AB"/>
    <w:rsid w:val="00013C94"/>
    <w:rsid w:val="00014350"/>
    <w:rsid w:val="000345C1"/>
    <w:rsid w:val="000D56F1"/>
    <w:rsid w:val="00152191"/>
    <w:rsid w:val="001843CE"/>
    <w:rsid w:val="00187B17"/>
    <w:rsid w:val="002A62B9"/>
    <w:rsid w:val="002D1604"/>
    <w:rsid w:val="002F6739"/>
    <w:rsid w:val="00305811"/>
    <w:rsid w:val="00331919"/>
    <w:rsid w:val="00336920"/>
    <w:rsid w:val="0034473C"/>
    <w:rsid w:val="003C4220"/>
    <w:rsid w:val="003E475F"/>
    <w:rsid w:val="004612FD"/>
    <w:rsid w:val="00482562"/>
    <w:rsid w:val="004861BB"/>
    <w:rsid w:val="004F445A"/>
    <w:rsid w:val="00674DDA"/>
    <w:rsid w:val="006E6279"/>
    <w:rsid w:val="00713441"/>
    <w:rsid w:val="007245BC"/>
    <w:rsid w:val="00795D0A"/>
    <w:rsid w:val="007A2995"/>
    <w:rsid w:val="00855F3A"/>
    <w:rsid w:val="00861EA0"/>
    <w:rsid w:val="008860AB"/>
    <w:rsid w:val="008939CA"/>
    <w:rsid w:val="00975D98"/>
    <w:rsid w:val="009857B5"/>
    <w:rsid w:val="009E1E3D"/>
    <w:rsid w:val="00A53A40"/>
    <w:rsid w:val="00A702C0"/>
    <w:rsid w:val="00A831C4"/>
    <w:rsid w:val="00B23B53"/>
    <w:rsid w:val="00B36EA1"/>
    <w:rsid w:val="00BD018E"/>
    <w:rsid w:val="00C3431D"/>
    <w:rsid w:val="00C376F2"/>
    <w:rsid w:val="00C509E6"/>
    <w:rsid w:val="00CD7159"/>
    <w:rsid w:val="00CD7CCD"/>
    <w:rsid w:val="00DC1F3D"/>
    <w:rsid w:val="00DC34CB"/>
    <w:rsid w:val="00DD16BD"/>
    <w:rsid w:val="00DD5B2C"/>
    <w:rsid w:val="00E8144E"/>
    <w:rsid w:val="00E86139"/>
    <w:rsid w:val="00F11A46"/>
    <w:rsid w:val="00F67C1D"/>
    <w:rsid w:val="00FE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CA1D1"/>
  <w15:docId w15:val="{BDA2A91F-639E-4245-AE62-EE32C76A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3" w:line="249" w:lineRule="auto"/>
      <w:ind w:left="11" w:hanging="10"/>
      <w:jc w:val="both"/>
    </w:pPr>
    <w:rPr>
      <w:rFonts w:ascii="Times New Roman" w:eastAsia="Times New Roman" w:hAnsi="Times New Roman" w:cs="Times New Roman"/>
      <w:color w:val="000000"/>
      <w:lang w:val="en-US" w:eastAsia="en-US" w:bidi="en-US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56" w:line="259" w:lineRule="auto"/>
      <w:ind w:left="2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" w:line="249" w:lineRule="auto"/>
      <w:ind w:left="923" w:right="916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0" w:line="249" w:lineRule="auto"/>
      <w:ind w:left="923" w:right="916" w:hanging="10"/>
      <w:outlineLvl w:val="2"/>
    </w:pPr>
    <w:rPr>
      <w:rFonts w:ascii="Times New Roman" w:eastAsia="Times New Roman" w:hAnsi="Times New Roman" w:cs="Times New Roman"/>
      <w:b/>
      <w:color w:val="000000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0" w:line="249" w:lineRule="auto"/>
      <w:ind w:left="923" w:right="916" w:hanging="10"/>
      <w:outlineLvl w:val="3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05811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855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55F3A"/>
    <w:rPr>
      <w:rFonts w:ascii="Times New Roman" w:eastAsia="Times New Roman" w:hAnsi="Times New Roman" w:cs="Times New Roman"/>
      <w:color w:val="000000"/>
      <w:lang w:val="en-US" w:eastAsia="en-US" w:bidi="en-US"/>
    </w:rPr>
  </w:style>
  <w:style w:type="paragraph" w:customStyle="1" w:styleId="Default">
    <w:name w:val="Default"/>
    <w:rsid w:val="00DD16BD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</w:rPr>
  </w:style>
  <w:style w:type="paragraph" w:styleId="a6">
    <w:name w:val="TOC Heading"/>
    <w:basedOn w:val="1"/>
    <w:next w:val="a"/>
    <w:uiPriority w:val="39"/>
    <w:unhideWhenUsed/>
    <w:qFormat/>
    <w:rsid w:val="006E6279"/>
    <w:pPr>
      <w:spacing w:before="480" w:after="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E6279"/>
    <w:pPr>
      <w:tabs>
        <w:tab w:val="right" w:leader="dot" w:pos="9341"/>
      </w:tabs>
      <w:spacing w:before="120" w:after="0"/>
      <w:ind w:left="0"/>
      <w:jc w:val="left"/>
    </w:pPr>
    <w:rPr>
      <w:rFonts w:asciiTheme="minorHAnsi" w:hAnsiTheme="minorHAnsi" w:cstheme="minorHAnsi"/>
      <w:b/>
      <w:bCs/>
      <w:i/>
      <w:iCs/>
    </w:rPr>
  </w:style>
  <w:style w:type="paragraph" w:styleId="21">
    <w:name w:val="toc 2"/>
    <w:basedOn w:val="a"/>
    <w:next w:val="a"/>
    <w:autoRedefine/>
    <w:uiPriority w:val="39"/>
    <w:unhideWhenUsed/>
    <w:rsid w:val="006E6279"/>
    <w:pPr>
      <w:spacing w:before="120" w:after="0"/>
      <w:ind w:left="240"/>
      <w:jc w:val="left"/>
    </w:pPr>
    <w:rPr>
      <w:rFonts w:asciiTheme="minorHAnsi" w:hAnsiTheme="minorHAnsi" w:cstheme="minorHAnsi"/>
      <w:b/>
      <w:bCs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6E6279"/>
    <w:pPr>
      <w:spacing w:after="0"/>
      <w:ind w:left="480"/>
      <w:jc w:val="left"/>
    </w:pPr>
    <w:rPr>
      <w:rFonts w:asciiTheme="minorHAnsi" w:hAnsiTheme="minorHAnsi" w:cstheme="minorHAnsi"/>
      <w:sz w:val="20"/>
      <w:szCs w:val="20"/>
    </w:rPr>
  </w:style>
  <w:style w:type="character" w:styleId="a7">
    <w:name w:val="Hyperlink"/>
    <w:basedOn w:val="a0"/>
    <w:uiPriority w:val="99"/>
    <w:unhideWhenUsed/>
    <w:rsid w:val="006E6279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semiHidden/>
    <w:unhideWhenUsed/>
    <w:rsid w:val="006E6279"/>
    <w:pPr>
      <w:spacing w:after="0"/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6E6279"/>
    <w:pPr>
      <w:spacing w:after="0"/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6E6279"/>
    <w:pPr>
      <w:spacing w:after="0"/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6E6279"/>
    <w:pPr>
      <w:spacing w:after="0"/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6E6279"/>
    <w:pPr>
      <w:spacing w:after="0"/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6E6279"/>
    <w:pPr>
      <w:spacing w:after="0"/>
      <w:ind w:left="1920"/>
      <w:jc w:val="left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5.xml"/><Relationship Id="rId18" Type="http://schemas.openxmlformats.org/officeDocument/2006/relationships/hyperlink" Target="https://biblio-online.ru/bcode/432791" TargetMode="External"/><Relationship Id="rId26" Type="http://schemas.openxmlformats.org/officeDocument/2006/relationships/hyperlink" Target="https://biblio-online.ru/bcode/432834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gumer.info/bibliotek_Buks/Psihol/stef/" TargetMode="Externa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yperlink" Target="https://biblio-online.ru/bcode/432791" TargetMode="External"/><Relationship Id="rId25" Type="http://schemas.openxmlformats.org/officeDocument/2006/relationships/hyperlink" Target="https://www.gumer.info/bibliotek_Buks/Psihol/stef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432834" TargetMode="External"/><Relationship Id="rId20" Type="http://schemas.openxmlformats.org/officeDocument/2006/relationships/hyperlink" Target="https://biblio-online.ru/bcode/432834" TargetMode="External"/><Relationship Id="rId29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yperlink" Target="https://biblio-online.ru/bcode/43283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/product/1039514" TargetMode="External"/><Relationship Id="rId23" Type="http://schemas.openxmlformats.org/officeDocument/2006/relationships/hyperlink" Target="https://www.gumer.info/bibliotek_Buks/Psihol/stef/" TargetMode="External"/><Relationship Id="rId28" Type="http://schemas.openxmlformats.org/officeDocument/2006/relationships/header" Target="header8.xml"/><Relationship Id="rId10" Type="http://schemas.openxmlformats.org/officeDocument/2006/relationships/header" Target="header2.xml"/><Relationship Id="rId19" Type="http://schemas.openxmlformats.org/officeDocument/2006/relationships/hyperlink" Target="http://znanium.com/catalog/product/854778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hyperlink" Target="https://www.gumer.info/bibliotek_Buks/Psihol/stef/" TargetMode="External"/><Relationship Id="rId27" Type="http://schemas.openxmlformats.org/officeDocument/2006/relationships/header" Target="header7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DDFA8C-5C17-3D4A-B5EA-10D0EDE54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19</Pages>
  <Words>5115</Words>
  <Characters>29157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РАБОЧЕЙ ПРОГРАММЫ ДИСЦИПЛИНЫ (МОДУЛЯ)</vt:lpstr>
    </vt:vector>
  </TitlesOfParts>
  <Company/>
  <LinksUpToDate>false</LinksUpToDate>
  <CharactersWithSpaces>34204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subject/>
  <dc:creator>EvseevaEN</dc:creator>
  <cp:keywords/>
  <cp:lastModifiedBy>Полина Полякова</cp:lastModifiedBy>
  <cp:revision>31</cp:revision>
  <dcterms:created xsi:type="dcterms:W3CDTF">2021-11-17T11:58:00Z</dcterms:created>
  <dcterms:modified xsi:type="dcterms:W3CDTF">2022-05-31T15:36:00Z</dcterms:modified>
</cp:coreProperties>
</file>